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0AD59A" w14:textId="77777777" w:rsidR="00CD7F70" w:rsidRPr="00CD7F70" w:rsidRDefault="0018611C" w:rsidP="00CD7F70">
      <w:pPr>
        <w:rPr>
          <w:rFonts w:ascii="Arial" w:hAnsi="Arial" w:cs="Arial"/>
          <w:b/>
        </w:rPr>
      </w:pPr>
      <w:bookmarkStart w:id="0" w:name="_GoBack"/>
      <w:bookmarkEnd w:id="0"/>
      <w:r w:rsidRPr="00CD7F70">
        <w:rPr>
          <w:noProof/>
        </w:rPr>
        <w:drawing>
          <wp:anchor distT="0" distB="0" distL="114300" distR="114300" simplePos="0" relativeHeight="251658240" behindDoc="1" locked="0" layoutInCell="1" allowOverlap="1" wp14:anchorId="497A2649" wp14:editId="6E1BA4DE">
            <wp:simplePos x="0" y="0"/>
            <wp:positionH relativeFrom="page">
              <wp:align>right</wp:align>
            </wp:positionH>
            <wp:positionV relativeFrom="paragraph">
              <wp:posOffset>-795919</wp:posOffset>
            </wp:positionV>
            <wp:extent cx="7539800" cy="1009498"/>
            <wp:effectExtent l="0" t="0" r="444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7693"/>
                    <a:stretch/>
                  </pic:blipFill>
                  <pic:spPr bwMode="auto">
                    <a:xfrm>
                      <a:off x="0" y="0"/>
                      <a:ext cx="7539800" cy="100949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BB1632B" w14:textId="77777777" w:rsidR="009A2257" w:rsidRDefault="00B710B7">
      <w:r w:rsidRPr="008D2A08">
        <w:rPr>
          <w:rFonts w:ascii="Arial" w:hAnsi="Arial" w:cs="Arial"/>
          <w:b/>
          <w:noProof/>
        </w:rPr>
        <mc:AlternateContent>
          <mc:Choice Requires="wps">
            <w:drawing>
              <wp:anchor distT="45720" distB="45720" distL="114300" distR="114300" simplePos="0" relativeHeight="251664384" behindDoc="0" locked="0" layoutInCell="1" allowOverlap="1" wp14:anchorId="3590DD7F" wp14:editId="118E2CED">
                <wp:simplePos x="0" y="0"/>
                <wp:positionH relativeFrom="page">
                  <wp:posOffset>247498</wp:posOffset>
                </wp:positionH>
                <wp:positionV relativeFrom="paragraph">
                  <wp:posOffset>1184936</wp:posOffset>
                </wp:positionV>
                <wp:extent cx="2785771" cy="636423"/>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771" cy="636423"/>
                        </a:xfrm>
                        <a:prstGeom prst="rect">
                          <a:avLst/>
                        </a:prstGeom>
                        <a:noFill/>
                        <a:ln w="9525">
                          <a:noFill/>
                          <a:miter lim="800000"/>
                          <a:headEnd/>
                          <a:tailEnd/>
                        </a:ln>
                      </wps:spPr>
                      <wps:txbx>
                        <w:txbxContent>
                          <w:p w14:paraId="798BFDB1" w14:textId="77777777" w:rsidR="00EF6E16" w:rsidRPr="0018611C" w:rsidRDefault="0018611C" w:rsidP="00EF6E16">
                            <w:pPr>
                              <w:rPr>
                                <w:rFonts w:ascii="Arial" w:hAnsi="Arial" w:cs="Arial"/>
                                <w:color w:val="3DB1AE"/>
                              </w:rPr>
                            </w:pPr>
                            <w:r w:rsidRPr="0018611C">
                              <w:rPr>
                                <w:rFonts w:ascii="Arial" w:hAnsi="Arial" w:cs="Arial"/>
                                <w:color w:val="3DB1AE"/>
                              </w:rPr>
                              <w:t>Headteacher: Lynne Haines</w:t>
                            </w:r>
                          </w:p>
                          <w:p w14:paraId="0A90798C" w14:textId="77777777" w:rsidR="0018611C" w:rsidRPr="0018611C" w:rsidRDefault="0018611C" w:rsidP="00EF6E16">
                            <w:pPr>
                              <w:rPr>
                                <w:rFonts w:ascii="Arial" w:hAnsi="Arial" w:cs="Arial"/>
                                <w:color w:val="3DB1AE"/>
                              </w:rPr>
                            </w:pPr>
                            <w:r w:rsidRPr="0018611C">
                              <w:rPr>
                                <w:rFonts w:ascii="Arial" w:hAnsi="Arial" w:cs="Arial"/>
                                <w:color w:val="3DB1AE"/>
                              </w:rPr>
                              <w:t>Deputy Headteacher: Elizabeth Smith</w:t>
                            </w:r>
                          </w:p>
                          <w:p w14:paraId="6393A847" w14:textId="77777777" w:rsidR="00EF6E16" w:rsidRDefault="00EF6E16" w:rsidP="00EF6E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590DD7F" id="_x0000_t202" coordsize="21600,21600" o:spt="202" path="m,l,21600r21600,l21600,xe">
                <v:stroke joinstyle="miter"/>
                <v:path gradientshapeok="t" o:connecttype="rect"/>
              </v:shapetype>
              <v:shape id="Text Box 3" o:spid="_x0000_s1026" type="#_x0000_t202" style="position:absolute;margin-left:19.5pt;margin-top:93.3pt;width:219.35pt;height:50.1pt;z-index:2516643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qGkCgIAAPIDAAAOAAAAZHJzL2Uyb0RvYy54bWysU9tuGyEQfa/Uf0C812uvr1kZR2nSVJXS&#10;i5T0AzDLelGBoYC96359B9ZxrOYt6j6sgJk5nHNmWF/3RpOD9EGBZXQyGlMirYBa2R2jP5/uP6wo&#10;CZHbmmuwktGjDPR68/7dunOVLKEFXUtPEMSGqnOMtjG6qiiCaKXhYQROWgw24A2PuPW7ova8Q3Sj&#10;i3I8XhQd+Np5EDIEPL0bgnST8ZtGivi9aYKMRDOK3GL++/zfpn+xWfNq57lrlTjR4G9gYbiyeOkZ&#10;6o5HTvZevYIySngI0MSRAFNA0yghswZUMxn/o+ax5U5mLWhOcGebwv+DFd8OPzxRNaNTSiw32KIn&#10;2UfyEXoyTe50LlSY9OgwLfZ4jF3OSoN7APErEAu3Lbc7eeM9dK3kNbKbpMrionTACQlk232FGq/h&#10;+wgZqG+8SdahGQTRsUvHc2cSFYGH5XI1Xy4nlAiMLaaLWZnJFbx6rnY+xM8SDEkLRj12PqPzw0OI&#10;iQ2vnlPSZRbulda5+9qSjtGreTnPBRcRoyIOp1aG0dU4fcO4JJGfbJ2LI1d6WOMF2p5UJ6GD5Nhv&#10;e0xMVmyhPqJ+D8MQ4qPBRQv+DyUdDiCj4feee0mJ/mLRw6vJbJYmNm9m82WJG38Z2V5GuBUIxWik&#10;ZFjexjzlg9Yb9LpR2YYXJieuOFjZndMjSJN7uc9ZL0918xcAAP//AwBQSwMEFAAGAAgAAAAhAA5h&#10;1vHfAAAACgEAAA8AAABkcnMvZG93bnJldi54bWxMj81OwzAQhO9IfQdrK3GjNqUkaYhTVSCuoJYf&#10;iZsbb5Oo8TqK3Sa8PcsJjrMzmv2m2EyuExccQutJw+1CgUCqvG2p1vD+9nyTgQjRkDWdJ9TwjQE2&#10;5eyqMLn1I+3wso+14BIKudHQxNjnUoaqQWfCwvdI7B394ExkOdTSDmbkctfJpVKJdKYl/tCYHh8b&#10;rE77s9Pw8XL8+lyp1/rJ3fejn5Qkt5ZaX8+n7QOIiFP8C8MvPqNDyUwHfyYbRKfhbs1TIt+zJAHB&#10;gVWapiAOGpZZkoEsC/l/QvkDAAD//wMAUEsBAi0AFAAGAAgAAAAhALaDOJL+AAAA4QEAABMAAAAA&#10;AAAAAAAAAAAAAAAAAFtDb250ZW50X1R5cGVzXS54bWxQSwECLQAUAAYACAAAACEAOP0h/9YAAACU&#10;AQAACwAAAAAAAAAAAAAAAAAvAQAAX3JlbHMvLnJlbHNQSwECLQAUAAYACAAAACEAt3ahpAoCAADy&#10;AwAADgAAAAAAAAAAAAAAAAAuAgAAZHJzL2Uyb0RvYy54bWxQSwECLQAUAAYACAAAACEADmHW8d8A&#10;AAAKAQAADwAAAAAAAAAAAAAAAABkBAAAZHJzL2Rvd25yZXYueG1sUEsFBgAAAAAEAAQA8wAAAHAF&#10;AAAAAA==&#10;" filled="f" stroked="f">
                <v:textbox>
                  <w:txbxContent>
                    <w:p w14:paraId="798BFDB1" w14:textId="77777777" w:rsidR="00EF6E16" w:rsidRPr="0018611C" w:rsidRDefault="0018611C" w:rsidP="00EF6E16">
                      <w:pPr>
                        <w:rPr>
                          <w:rFonts w:ascii="Arial" w:hAnsi="Arial" w:cs="Arial"/>
                          <w:color w:val="3DB1AE"/>
                        </w:rPr>
                      </w:pPr>
                      <w:r w:rsidRPr="0018611C">
                        <w:rPr>
                          <w:rFonts w:ascii="Arial" w:hAnsi="Arial" w:cs="Arial"/>
                          <w:color w:val="3DB1AE"/>
                        </w:rPr>
                        <w:t>Headteacher: Lynne Haines</w:t>
                      </w:r>
                    </w:p>
                    <w:p w14:paraId="0A90798C" w14:textId="77777777" w:rsidR="0018611C" w:rsidRPr="0018611C" w:rsidRDefault="0018611C" w:rsidP="00EF6E16">
                      <w:pPr>
                        <w:rPr>
                          <w:rFonts w:ascii="Arial" w:hAnsi="Arial" w:cs="Arial"/>
                          <w:color w:val="3DB1AE"/>
                        </w:rPr>
                      </w:pPr>
                      <w:r w:rsidRPr="0018611C">
                        <w:rPr>
                          <w:rFonts w:ascii="Arial" w:hAnsi="Arial" w:cs="Arial"/>
                          <w:color w:val="3DB1AE"/>
                        </w:rPr>
                        <w:t>Deputy Headteacher: Elizabeth Smith</w:t>
                      </w:r>
                    </w:p>
                    <w:p w14:paraId="6393A847" w14:textId="77777777" w:rsidR="00EF6E16" w:rsidRDefault="00EF6E16" w:rsidP="00EF6E16"/>
                  </w:txbxContent>
                </v:textbox>
                <w10:wrap anchorx="page"/>
              </v:shape>
            </w:pict>
          </mc:Fallback>
        </mc:AlternateContent>
      </w:r>
      <w:r w:rsidR="000C57C6" w:rsidRPr="008D2A08">
        <w:rPr>
          <w:rFonts w:ascii="Arial" w:hAnsi="Arial" w:cs="Arial"/>
          <w:b/>
          <w:noProof/>
        </w:rPr>
        <mc:AlternateContent>
          <mc:Choice Requires="wps">
            <w:drawing>
              <wp:anchor distT="45720" distB="45720" distL="114300" distR="114300" simplePos="0" relativeHeight="251660288" behindDoc="0" locked="0" layoutInCell="1" allowOverlap="1" wp14:anchorId="165E4722" wp14:editId="39DB9E52">
                <wp:simplePos x="0" y="0"/>
                <wp:positionH relativeFrom="column">
                  <wp:posOffset>-199873</wp:posOffset>
                </wp:positionH>
                <wp:positionV relativeFrom="paragraph">
                  <wp:posOffset>288569</wp:posOffset>
                </wp:positionV>
                <wp:extent cx="1484503" cy="797230"/>
                <wp:effectExtent l="0" t="0" r="0" b="31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4503" cy="797230"/>
                        </a:xfrm>
                        <a:prstGeom prst="rect">
                          <a:avLst/>
                        </a:prstGeom>
                        <a:noFill/>
                        <a:ln w="9525">
                          <a:noFill/>
                          <a:miter lim="800000"/>
                          <a:headEnd/>
                          <a:tailEnd/>
                        </a:ln>
                      </wps:spPr>
                      <wps:txbx>
                        <w:txbxContent>
                          <w:p w14:paraId="7DA7962D" w14:textId="77777777" w:rsidR="00EA03F2" w:rsidRDefault="00EA03F2" w:rsidP="008D2A08">
                            <w:pPr>
                              <w:rPr>
                                <w:rFonts w:ascii="Arial" w:hAnsi="Arial" w:cs="Arial"/>
                                <w:color w:val="3DB1AE"/>
                              </w:rPr>
                            </w:pPr>
                            <w:r>
                              <w:rPr>
                                <w:rFonts w:ascii="Arial" w:hAnsi="Arial" w:cs="Arial"/>
                                <w:color w:val="3DB1AE"/>
                              </w:rPr>
                              <w:t>Greenvale School</w:t>
                            </w:r>
                          </w:p>
                          <w:p w14:paraId="213949AA" w14:textId="77777777" w:rsidR="008D2A08" w:rsidRPr="00EF6E16" w:rsidRDefault="008D2A08" w:rsidP="008D2A08">
                            <w:pPr>
                              <w:rPr>
                                <w:rFonts w:ascii="Arial" w:hAnsi="Arial" w:cs="Arial"/>
                                <w:color w:val="3DB1AE"/>
                              </w:rPr>
                            </w:pPr>
                            <w:r w:rsidRPr="00EF6E16">
                              <w:rPr>
                                <w:rFonts w:ascii="Arial" w:hAnsi="Arial" w:cs="Arial"/>
                                <w:color w:val="3DB1AE"/>
                              </w:rPr>
                              <w:t>Waters Road</w:t>
                            </w:r>
                          </w:p>
                          <w:p w14:paraId="2DCBC86A" w14:textId="77777777" w:rsidR="008D2A08" w:rsidRPr="00EF6E16" w:rsidRDefault="008D2A08" w:rsidP="008D2A08">
                            <w:pPr>
                              <w:rPr>
                                <w:rFonts w:ascii="Arial" w:hAnsi="Arial" w:cs="Arial"/>
                                <w:color w:val="3DB1AE"/>
                              </w:rPr>
                            </w:pPr>
                            <w:r w:rsidRPr="00EF6E16">
                              <w:rPr>
                                <w:rFonts w:ascii="Arial" w:hAnsi="Arial" w:cs="Arial"/>
                                <w:color w:val="3DB1AE"/>
                              </w:rPr>
                              <w:t>Catfo</w:t>
                            </w:r>
                            <w:r w:rsidRPr="00EF6E16">
                              <w:rPr>
                                <w:rFonts w:ascii="Arial" w:hAnsi="Arial" w:cs="Arial"/>
                                <w:color w:val="3DB1AE"/>
                                <w14:textFill>
                                  <w14:solidFill>
                                    <w14:srgbClr w14:val="3DB1AE">
                                      <w14:lumMod w14:val="95000"/>
                                      <w14:lumOff w14:val="5000"/>
                                    </w14:srgbClr>
                                  </w14:solidFill>
                                </w14:textFill>
                              </w:rPr>
                              <w:t>r</w:t>
                            </w:r>
                            <w:r w:rsidRPr="00EF6E16">
                              <w:rPr>
                                <w:rFonts w:ascii="Arial" w:hAnsi="Arial" w:cs="Arial"/>
                                <w:color w:val="3DB1AE"/>
                              </w:rPr>
                              <w:t>d</w:t>
                            </w:r>
                          </w:p>
                          <w:p w14:paraId="7DD4532F" w14:textId="77777777" w:rsidR="008D2A08" w:rsidRPr="00EF6E16" w:rsidRDefault="008D2A08" w:rsidP="008D2A08">
                            <w:pPr>
                              <w:rPr>
                                <w:rFonts w:ascii="Arial" w:hAnsi="Arial" w:cs="Arial"/>
                                <w:color w:val="3DB1AE"/>
                              </w:rPr>
                            </w:pPr>
                            <w:r w:rsidRPr="00EF6E16">
                              <w:rPr>
                                <w:rFonts w:ascii="Arial" w:hAnsi="Arial" w:cs="Arial"/>
                                <w:color w:val="3DB1AE"/>
                              </w:rPr>
                              <w:t>SE6 1UF</w:t>
                            </w:r>
                          </w:p>
                          <w:p w14:paraId="5588399E" w14:textId="77777777" w:rsidR="008D2A08" w:rsidRDefault="008D2A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65E4722" id="Text Box 2" o:spid="_x0000_s1027" type="#_x0000_t202" style="position:absolute;margin-left:-15.75pt;margin-top:22.7pt;width:116.9pt;height:62.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lB3DwIAAPsDAAAOAAAAZHJzL2Uyb0RvYy54bWysU9tu2zAMfR+wfxD0vthxkyUxohRduw4D&#10;ugvQ7gMUWY6FSaImKbGzry8lp2mwvQ3zgyCa5CHPIbW+HowmB+mDAsvodFJSIq2ARtkdoz+e7t8t&#10;KQmR24ZrsJLRowz0evP2zbp3taygA91ITxDEhrp3jHYxurooguik4WECTlp0tuANj2j6XdF43iO6&#10;0UVVlu+LHnzjPAgZAv69G510k/HbVor4rW2DjEQzir3FfPp8btNZbNa83nnuOiVObfB/6MJwZbHo&#10;GeqOR072Xv0FZZTwEKCNEwGmgLZVQmYOyGZa/sHmseNOZi4oTnBnmcL/gxVfD989UQ2j1XRBieUG&#10;h/Qkh0g+wECqpE/vQo1hjw4D44C/cc6Za3APIH4GYuG243Ynb7yHvpO8wf6mKbO4SB1xQgLZ9l+g&#10;wTJ8HyEDDa03STyUgyA6zul4nk1qRaSSs+VsXl5RItC3WC2qqzy8gtcv2c6H+EmCIenCqMfZZ3R+&#10;eAgxdcPrl5BUzMK90jrPX1vSM7qaV/OccOExKuJ6amUYXZbpGxcmkfxom5wcudLjHQtoe2KdiI6U&#10;47AdssBZkqTIFpojyuBh3EZ8PXjpwP+mpMdNZDT82nMvKdGfLUq5ms5maXWzMZsvKjT8pWd76eFW&#10;IBSjkZLxehvzuo+Ub1DyVmU1Xjs5tYwblkU6vYa0wpd2jnp9s5tnAAAA//8DAFBLAwQUAAYACAAA&#10;ACEAVzTnPt4AAAAKAQAADwAAAGRycy9kb3ducmV2LnhtbEyPwU7DMBBE70j8g7WVuLV206TQNE6F&#10;QFxBtIDEzY23SUS8jmK3CX/PcoLjap5m3ha7yXXigkNoPWlYLhQIpMrblmoNb4en+R2IEA1Z03lC&#10;Dd8YYFdeXxUmt36kV7zsYy24hEJuNDQx9rmUoWrQmbDwPRJnJz84E/kcamkHM3K562Si1Fo60xIv&#10;NKbHhwarr/3ZaXh/Pn1+pOqlfnRZP/pJSXIbqfXNbLrfgog4xT8YfvVZHUp2Ovoz2SA6DfPVMmNU&#10;Q5qlIBhIVLICcWTyVm1AloX8/0L5AwAA//8DAFBLAQItABQABgAIAAAAIQC2gziS/gAAAOEBAAAT&#10;AAAAAAAAAAAAAAAAAAAAAABbQ29udGVudF9UeXBlc10ueG1sUEsBAi0AFAAGAAgAAAAhADj9If/W&#10;AAAAlAEAAAsAAAAAAAAAAAAAAAAALwEAAF9yZWxzLy5yZWxzUEsBAi0AFAAGAAgAAAAhAHR6UHcP&#10;AgAA+wMAAA4AAAAAAAAAAAAAAAAALgIAAGRycy9lMm9Eb2MueG1sUEsBAi0AFAAGAAgAAAAhAFc0&#10;5z7eAAAACgEAAA8AAAAAAAAAAAAAAAAAaQQAAGRycy9kb3ducmV2LnhtbFBLBQYAAAAABAAEAPMA&#10;AAB0BQAAAAA=&#10;" filled="f" stroked="f">
                <v:textbox>
                  <w:txbxContent>
                    <w:p w14:paraId="7DA7962D" w14:textId="77777777" w:rsidR="00EA03F2" w:rsidRDefault="00EA03F2" w:rsidP="008D2A08">
                      <w:pPr>
                        <w:rPr>
                          <w:rFonts w:ascii="Arial" w:hAnsi="Arial" w:cs="Arial"/>
                          <w:color w:val="3DB1AE"/>
                        </w:rPr>
                      </w:pPr>
                      <w:r>
                        <w:rPr>
                          <w:rFonts w:ascii="Arial" w:hAnsi="Arial" w:cs="Arial"/>
                          <w:color w:val="3DB1AE"/>
                        </w:rPr>
                        <w:t>Greenvale School</w:t>
                      </w:r>
                    </w:p>
                    <w:p w14:paraId="213949AA" w14:textId="77777777" w:rsidR="008D2A08" w:rsidRPr="00EF6E16" w:rsidRDefault="008D2A08" w:rsidP="008D2A08">
                      <w:pPr>
                        <w:rPr>
                          <w:rFonts w:ascii="Arial" w:hAnsi="Arial" w:cs="Arial"/>
                          <w:color w:val="3DB1AE"/>
                        </w:rPr>
                      </w:pPr>
                      <w:r w:rsidRPr="00EF6E16">
                        <w:rPr>
                          <w:rFonts w:ascii="Arial" w:hAnsi="Arial" w:cs="Arial"/>
                          <w:color w:val="3DB1AE"/>
                        </w:rPr>
                        <w:t>Waters Road</w:t>
                      </w:r>
                    </w:p>
                    <w:p w14:paraId="2DCBC86A" w14:textId="77777777" w:rsidR="008D2A08" w:rsidRPr="00EF6E16" w:rsidRDefault="008D2A08" w:rsidP="008D2A08">
                      <w:pPr>
                        <w:rPr>
                          <w:rFonts w:ascii="Arial" w:hAnsi="Arial" w:cs="Arial"/>
                          <w:color w:val="3DB1AE"/>
                        </w:rPr>
                      </w:pPr>
                      <w:r w:rsidRPr="00EF6E16">
                        <w:rPr>
                          <w:rFonts w:ascii="Arial" w:hAnsi="Arial" w:cs="Arial"/>
                          <w:color w:val="3DB1AE"/>
                        </w:rPr>
                        <w:t>Catfo</w:t>
                      </w:r>
                      <w:r w:rsidRPr="00EF6E16">
                        <w:rPr>
                          <w:rFonts w:ascii="Arial" w:hAnsi="Arial" w:cs="Arial"/>
                          <w:color w:val="3DB1AE"/>
                          <w14:textFill>
                            <w14:solidFill>
                              <w14:srgbClr w14:val="3DB1AE">
                                <w14:lumMod w14:val="95000"/>
                                <w14:lumOff w14:val="5000"/>
                              </w14:srgbClr>
                            </w14:solidFill>
                          </w14:textFill>
                        </w:rPr>
                        <w:t>r</w:t>
                      </w:r>
                      <w:r w:rsidRPr="00EF6E16">
                        <w:rPr>
                          <w:rFonts w:ascii="Arial" w:hAnsi="Arial" w:cs="Arial"/>
                          <w:color w:val="3DB1AE"/>
                        </w:rPr>
                        <w:t>d</w:t>
                      </w:r>
                    </w:p>
                    <w:p w14:paraId="7DD4532F" w14:textId="77777777" w:rsidR="008D2A08" w:rsidRPr="00EF6E16" w:rsidRDefault="008D2A08" w:rsidP="008D2A08">
                      <w:pPr>
                        <w:rPr>
                          <w:rFonts w:ascii="Arial" w:hAnsi="Arial" w:cs="Arial"/>
                          <w:color w:val="3DB1AE"/>
                        </w:rPr>
                      </w:pPr>
                      <w:r w:rsidRPr="00EF6E16">
                        <w:rPr>
                          <w:rFonts w:ascii="Arial" w:hAnsi="Arial" w:cs="Arial"/>
                          <w:color w:val="3DB1AE"/>
                        </w:rPr>
                        <w:t>SE6 1UF</w:t>
                      </w:r>
                    </w:p>
                    <w:p w14:paraId="5588399E" w14:textId="77777777" w:rsidR="008D2A08" w:rsidRDefault="008D2A08"/>
                  </w:txbxContent>
                </v:textbox>
              </v:shape>
            </w:pict>
          </mc:Fallback>
        </mc:AlternateContent>
      </w:r>
      <w:r w:rsidR="000C57C6" w:rsidRPr="008D2A08">
        <w:rPr>
          <w:rFonts w:ascii="Arial" w:hAnsi="Arial" w:cs="Arial"/>
          <w:b/>
          <w:noProof/>
        </w:rPr>
        <mc:AlternateContent>
          <mc:Choice Requires="wps">
            <w:drawing>
              <wp:anchor distT="45720" distB="45720" distL="114300" distR="114300" simplePos="0" relativeHeight="251662336" behindDoc="0" locked="0" layoutInCell="1" allowOverlap="1" wp14:anchorId="395587C1" wp14:editId="2145DA65">
                <wp:simplePos x="0" y="0"/>
                <wp:positionH relativeFrom="column">
                  <wp:posOffset>4171721</wp:posOffset>
                </wp:positionH>
                <wp:positionV relativeFrom="paragraph">
                  <wp:posOffset>449098</wp:posOffset>
                </wp:positionV>
                <wp:extent cx="2785771" cy="636423"/>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771" cy="636423"/>
                        </a:xfrm>
                        <a:prstGeom prst="rect">
                          <a:avLst/>
                        </a:prstGeom>
                        <a:noFill/>
                        <a:ln w="9525">
                          <a:noFill/>
                          <a:miter lim="800000"/>
                          <a:headEnd/>
                          <a:tailEnd/>
                        </a:ln>
                      </wps:spPr>
                      <wps:txbx>
                        <w:txbxContent>
                          <w:p w14:paraId="27D2DAC7" w14:textId="77777777" w:rsidR="00EF6E16" w:rsidRPr="0018611C" w:rsidRDefault="00EF6E16" w:rsidP="00EF6E16">
                            <w:pPr>
                              <w:rPr>
                                <w:rFonts w:ascii="Arial" w:hAnsi="Arial" w:cs="Arial"/>
                                <w:color w:val="3DB1AE"/>
                              </w:rPr>
                            </w:pPr>
                            <w:r w:rsidRPr="0018611C">
                              <w:rPr>
                                <w:rFonts w:ascii="Arial" w:hAnsi="Arial" w:cs="Arial"/>
                                <w:color w:val="3DB1AE"/>
                              </w:rPr>
                              <w:t>Tel: 0208 465 0740</w:t>
                            </w:r>
                          </w:p>
                          <w:p w14:paraId="5F1FCCBF" w14:textId="77777777" w:rsidR="00EF6E16" w:rsidRPr="0018611C" w:rsidRDefault="00EF6E16" w:rsidP="00EF6E16">
                            <w:pPr>
                              <w:rPr>
                                <w:rFonts w:ascii="Arial" w:hAnsi="Arial" w:cs="Arial"/>
                                <w:color w:val="3DB1AE"/>
                              </w:rPr>
                            </w:pPr>
                            <w:r w:rsidRPr="0018611C">
                              <w:rPr>
                                <w:rFonts w:ascii="Arial" w:hAnsi="Arial" w:cs="Arial"/>
                                <w:color w:val="3DB1AE"/>
                              </w:rPr>
                              <w:t xml:space="preserve">Email: </w:t>
                            </w:r>
                            <w:hyperlink r:id="rId9" w:history="1">
                              <w:r w:rsidRPr="0018611C">
                                <w:rPr>
                                  <w:rStyle w:val="Hyperlink"/>
                                  <w:rFonts w:ascii="Arial" w:hAnsi="Arial" w:cs="Arial"/>
                                  <w:color w:val="3DB1AE"/>
                                  <w:u w:val="none"/>
                                </w:rPr>
                                <w:t>admin@greenvaleschool.co.uk</w:t>
                              </w:r>
                            </w:hyperlink>
                          </w:p>
                          <w:p w14:paraId="61FEAE06" w14:textId="77777777" w:rsidR="00EF6E16" w:rsidRPr="0018611C" w:rsidRDefault="007B0FAA" w:rsidP="00EF6E16">
                            <w:pPr>
                              <w:rPr>
                                <w:rFonts w:ascii="Arial" w:hAnsi="Arial" w:cs="Arial"/>
                                <w:color w:val="3DB1AE"/>
                              </w:rPr>
                            </w:pPr>
                            <w:r>
                              <w:rPr>
                                <w:rFonts w:ascii="Arial" w:hAnsi="Arial" w:cs="Arial"/>
                                <w:color w:val="3DB1AE"/>
                              </w:rPr>
                              <w:t>Website: g</w:t>
                            </w:r>
                            <w:r w:rsidR="00EF6E16" w:rsidRPr="0018611C">
                              <w:rPr>
                                <w:rFonts w:ascii="Arial" w:hAnsi="Arial" w:cs="Arial"/>
                                <w:color w:val="3DB1AE"/>
                              </w:rPr>
                              <w:t xml:space="preserve">reenvale.lewisham.sch.uk  </w:t>
                            </w:r>
                          </w:p>
                          <w:p w14:paraId="026718F0" w14:textId="77777777" w:rsidR="00EF6E16" w:rsidRPr="0018611C" w:rsidRDefault="00EF6E16" w:rsidP="00EF6E16">
                            <w:pPr>
                              <w:rPr>
                                <w:rFonts w:ascii="Arial" w:hAnsi="Arial" w:cs="Arial"/>
                                <w:color w:val="3DB1AE"/>
                              </w:rPr>
                            </w:pPr>
                          </w:p>
                          <w:p w14:paraId="48347339" w14:textId="77777777" w:rsidR="00EF6E16" w:rsidRDefault="00EF6E16" w:rsidP="00EF6E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95587C1" id="_x0000_s1028" type="#_x0000_t202" style="position:absolute;margin-left:328.5pt;margin-top:35.35pt;width:219.35pt;height:50.1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t4IDQIAAPkDAAAOAAAAZHJzL2Uyb0RvYy54bWysU9tuGyEQfa/Uf0C817ve+JaVcZQmTVUp&#10;vUhJPwCzrBcVGArYu+7Xd2Adx2rfqvKAgJk5M+fMsL4ZjCYH6YMCy+h0UlIirYBG2R2j358f3q0o&#10;CZHbhmuwktGjDPRm8/bNune1rKAD3UhPEMSGuneMdjG6uiiC6KThYQJOWjS24A2PePW7ovG8R3Sj&#10;i6osF0UPvnEehAwBX+9HI91k/LaVIn5t2yAj0YxibTHvPu/btBebNa93nrtOiVMZ/B+qMFxZTHqG&#10;uueRk71Xf0EZJTwEaONEgCmgbZWQmQOymZZ/sHnquJOZC4oT3Fmm8P9gxZfDN09Uw2hFieUGW/Qs&#10;h0jew0CqpE7vQo1OTw7d4oDP2OXMNLhHED8CsXDXcbuTt95D30neYHXTFFlchI44IYFs+8/QYBq+&#10;j5CBhtabJB2KQRAdu3Q8dyaVIvCxWq7my+WUEoG2xdViVl3lFLx+iXY+xI8SDEkHRj12PqPzw2OI&#10;qRpev7ikZBYelNa5+9qSntHreTXPARcWoyIOp1aG0VWZ1jguieQH2+TgyJUez5hA2xPrRHSkHIft&#10;cJIX/ZMiW2iOKIOHcRbx7+ChA/+Lkh7nkNHwc8+9pER/sijl9XQ2S4ObL7P5ssKLv7RsLy3cCoRi&#10;NFIyHu9iHvaR8i1K3qqsxmslp5JxvrJIp7+QBvjynr1ef+zmNwAAAP//AwBQSwMEFAAGAAgAAAAh&#10;AKi1B8/eAAAACwEAAA8AAABkcnMvZG93bnJldi54bWxMj8FOwzAQRO9I/IO1SNyoDSINCXEqBOJK&#10;1QKVenPjbRIRr6PYbcLfd3tqbzPa0eybYjG5ThxxCK0nDY8zBQKp8ralWsPP9+fDC4gQDVnTeUIN&#10;/xhgUd7eFCa3fqQVHtexFlxCITcamhj7XMpQNehMmPkeiW97PzgT2Q61tIMZudx18kmpuXSmJf7Q&#10;mB7fG6z+1gen4fdrv908q2X94ZJ+9JOS5DKp9f3d9PYKIuIUL2E44zM6lMy08weyQXQa5knKW6KG&#10;VKUgzgGVJax2rFKVgSwLeb2hPAEAAP//AwBQSwECLQAUAAYACAAAACEAtoM4kv4AAADhAQAAEwAA&#10;AAAAAAAAAAAAAAAAAAAAW0NvbnRlbnRfVHlwZXNdLnhtbFBLAQItABQABgAIAAAAIQA4/SH/1gAA&#10;AJQBAAALAAAAAAAAAAAAAAAAAC8BAABfcmVscy8ucmVsc1BLAQItABQABgAIAAAAIQCCxt4IDQIA&#10;APkDAAAOAAAAAAAAAAAAAAAAAC4CAABkcnMvZTJvRG9jLnhtbFBLAQItABQABgAIAAAAIQCotQfP&#10;3gAAAAsBAAAPAAAAAAAAAAAAAAAAAGcEAABkcnMvZG93bnJldi54bWxQSwUGAAAAAAQABADzAAAA&#10;cgUAAAAA&#10;" filled="f" stroked="f">
                <v:textbox>
                  <w:txbxContent>
                    <w:p w14:paraId="27D2DAC7" w14:textId="77777777" w:rsidR="00EF6E16" w:rsidRPr="0018611C" w:rsidRDefault="00EF6E16" w:rsidP="00EF6E16">
                      <w:pPr>
                        <w:rPr>
                          <w:rFonts w:ascii="Arial" w:hAnsi="Arial" w:cs="Arial"/>
                          <w:color w:val="3DB1AE"/>
                        </w:rPr>
                      </w:pPr>
                      <w:r w:rsidRPr="0018611C">
                        <w:rPr>
                          <w:rFonts w:ascii="Arial" w:hAnsi="Arial" w:cs="Arial"/>
                          <w:color w:val="3DB1AE"/>
                        </w:rPr>
                        <w:t>Tel: 0208 465 0740</w:t>
                      </w:r>
                    </w:p>
                    <w:p w14:paraId="5F1FCCBF" w14:textId="77777777" w:rsidR="00EF6E16" w:rsidRPr="0018611C" w:rsidRDefault="00EF6E16" w:rsidP="00EF6E16">
                      <w:pPr>
                        <w:rPr>
                          <w:rFonts w:ascii="Arial" w:hAnsi="Arial" w:cs="Arial"/>
                          <w:color w:val="3DB1AE"/>
                        </w:rPr>
                      </w:pPr>
                      <w:r w:rsidRPr="0018611C">
                        <w:rPr>
                          <w:rFonts w:ascii="Arial" w:hAnsi="Arial" w:cs="Arial"/>
                          <w:color w:val="3DB1AE"/>
                        </w:rPr>
                        <w:t xml:space="preserve">Email: </w:t>
                      </w:r>
                      <w:hyperlink r:id="rId10" w:history="1">
                        <w:r w:rsidRPr="0018611C">
                          <w:rPr>
                            <w:rStyle w:val="Hyperlink"/>
                            <w:rFonts w:ascii="Arial" w:hAnsi="Arial" w:cs="Arial"/>
                            <w:color w:val="3DB1AE"/>
                            <w:u w:val="none"/>
                          </w:rPr>
                          <w:t>admin@greenvaleschool.co.uk</w:t>
                        </w:r>
                      </w:hyperlink>
                    </w:p>
                    <w:p w14:paraId="61FEAE06" w14:textId="77777777" w:rsidR="00EF6E16" w:rsidRPr="0018611C" w:rsidRDefault="007B0FAA" w:rsidP="00EF6E16">
                      <w:pPr>
                        <w:rPr>
                          <w:rFonts w:ascii="Arial" w:hAnsi="Arial" w:cs="Arial"/>
                          <w:color w:val="3DB1AE"/>
                        </w:rPr>
                      </w:pPr>
                      <w:r>
                        <w:rPr>
                          <w:rFonts w:ascii="Arial" w:hAnsi="Arial" w:cs="Arial"/>
                          <w:color w:val="3DB1AE"/>
                        </w:rPr>
                        <w:t>Website: g</w:t>
                      </w:r>
                      <w:r w:rsidR="00EF6E16" w:rsidRPr="0018611C">
                        <w:rPr>
                          <w:rFonts w:ascii="Arial" w:hAnsi="Arial" w:cs="Arial"/>
                          <w:color w:val="3DB1AE"/>
                        </w:rPr>
                        <w:t xml:space="preserve">reenvale.lewisham.sch.uk  </w:t>
                      </w:r>
                    </w:p>
                    <w:p w14:paraId="026718F0" w14:textId="77777777" w:rsidR="00EF6E16" w:rsidRPr="0018611C" w:rsidRDefault="00EF6E16" w:rsidP="00EF6E16">
                      <w:pPr>
                        <w:rPr>
                          <w:rFonts w:ascii="Arial" w:hAnsi="Arial" w:cs="Arial"/>
                          <w:color w:val="3DB1AE"/>
                        </w:rPr>
                      </w:pPr>
                    </w:p>
                    <w:p w14:paraId="48347339" w14:textId="77777777" w:rsidR="00EF6E16" w:rsidRDefault="00EF6E16" w:rsidP="00EF6E16"/>
                  </w:txbxContent>
                </v:textbox>
              </v:shape>
            </w:pict>
          </mc:Fallback>
        </mc:AlternateContent>
      </w:r>
    </w:p>
    <w:p w14:paraId="7F362383" w14:textId="77777777" w:rsidR="009A2257" w:rsidRPr="009A2257" w:rsidRDefault="009A2257" w:rsidP="009A2257"/>
    <w:p w14:paraId="5AFD4FF3" w14:textId="77777777" w:rsidR="009A2257" w:rsidRPr="009A2257" w:rsidRDefault="009A2257" w:rsidP="009A2257"/>
    <w:p w14:paraId="42F104C1" w14:textId="77777777" w:rsidR="009A2257" w:rsidRPr="009A2257" w:rsidRDefault="009A2257" w:rsidP="009A2257"/>
    <w:p w14:paraId="33503409" w14:textId="77777777" w:rsidR="009A2257" w:rsidRPr="009A2257" w:rsidRDefault="009A2257" w:rsidP="009A2257"/>
    <w:p w14:paraId="26E90188" w14:textId="77777777" w:rsidR="009A2257" w:rsidRPr="009A2257" w:rsidRDefault="009A2257" w:rsidP="009A2257"/>
    <w:p w14:paraId="53EC8417" w14:textId="77777777" w:rsidR="009A2257" w:rsidRDefault="009A2257" w:rsidP="009A2257"/>
    <w:p w14:paraId="33943D59" w14:textId="77777777" w:rsidR="00377010" w:rsidRDefault="00377010" w:rsidP="009A2257"/>
    <w:p w14:paraId="590254C0" w14:textId="690AFF45" w:rsidR="00B46A0F" w:rsidRDefault="00002DF3" w:rsidP="00002DF3">
      <w:pPr>
        <w:jc w:val="right"/>
        <w:rPr>
          <w:rFonts w:ascii="Arial" w:hAnsi="Arial" w:cs="Arial"/>
          <w:sz w:val="22"/>
          <w:szCs w:val="22"/>
        </w:rPr>
      </w:pPr>
      <w:r>
        <w:rPr>
          <w:rFonts w:ascii="Arial" w:hAnsi="Arial" w:cs="Arial"/>
          <w:sz w:val="22"/>
          <w:szCs w:val="22"/>
        </w:rPr>
        <w:t>1/1/2021</w:t>
      </w:r>
    </w:p>
    <w:p w14:paraId="65EFE2D0" w14:textId="3EDD4338" w:rsidR="00002DF3" w:rsidRDefault="00002DF3" w:rsidP="00002DF3">
      <w:pPr>
        <w:jc w:val="right"/>
        <w:rPr>
          <w:rFonts w:ascii="Arial" w:hAnsi="Arial" w:cs="Arial"/>
          <w:sz w:val="22"/>
          <w:szCs w:val="22"/>
        </w:rPr>
      </w:pPr>
    </w:p>
    <w:p w14:paraId="49688646" w14:textId="49F3F77B" w:rsidR="00002DF3" w:rsidRDefault="00002DF3" w:rsidP="00002DF3">
      <w:pPr>
        <w:rPr>
          <w:rFonts w:ascii="Arial" w:hAnsi="Arial" w:cs="Arial"/>
          <w:sz w:val="22"/>
          <w:szCs w:val="22"/>
        </w:rPr>
      </w:pPr>
    </w:p>
    <w:p w14:paraId="2F6A1189" w14:textId="41FA7AA3" w:rsidR="00002DF3" w:rsidRDefault="00002DF3" w:rsidP="00002DF3">
      <w:pPr>
        <w:rPr>
          <w:rFonts w:ascii="Arial" w:hAnsi="Arial" w:cs="Arial"/>
          <w:sz w:val="22"/>
          <w:szCs w:val="22"/>
        </w:rPr>
      </w:pPr>
      <w:r>
        <w:rPr>
          <w:rFonts w:ascii="Arial" w:hAnsi="Arial" w:cs="Arial"/>
          <w:sz w:val="22"/>
          <w:szCs w:val="22"/>
        </w:rPr>
        <w:t xml:space="preserve">Dear Parents and Carers, </w:t>
      </w:r>
    </w:p>
    <w:p w14:paraId="413F9A41" w14:textId="77777777" w:rsidR="00945B7A" w:rsidRDefault="00945B7A" w:rsidP="00002DF3">
      <w:pPr>
        <w:rPr>
          <w:rFonts w:ascii="Arial" w:hAnsi="Arial" w:cs="Arial"/>
          <w:sz w:val="22"/>
          <w:szCs w:val="22"/>
        </w:rPr>
      </w:pPr>
    </w:p>
    <w:p w14:paraId="673AB69C" w14:textId="4663E59E" w:rsidR="00002DF3" w:rsidRDefault="00002DF3" w:rsidP="00002DF3">
      <w:pPr>
        <w:rPr>
          <w:rFonts w:ascii="Arial" w:hAnsi="Arial" w:cs="Arial"/>
          <w:sz w:val="22"/>
          <w:szCs w:val="22"/>
        </w:rPr>
      </w:pPr>
      <w:r>
        <w:rPr>
          <w:rFonts w:ascii="Arial" w:hAnsi="Arial" w:cs="Arial"/>
          <w:sz w:val="22"/>
          <w:szCs w:val="22"/>
        </w:rPr>
        <w:t xml:space="preserve"> </w:t>
      </w:r>
      <w:r w:rsidR="00B94624" w:rsidRPr="00B94624">
        <w:rPr>
          <w:rFonts w:ascii="Arial" w:hAnsi="Arial" w:cs="Arial"/>
          <w:sz w:val="22"/>
          <w:szCs w:val="22"/>
        </w:rPr>
        <w:t xml:space="preserve"> </w:t>
      </w:r>
      <w:r w:rsidR="00B94624">
        <w:rPr>
          <w:rFonts w:ascii="Arial" w:hAnsi="Arial" w:cs="Arial"/>
          <w:sz w:val="22"/>
          <w:szCs w:val="22"/>
        </w:rPr>
        <w:t xml:space="preserve">I write to inform you </w:t>
      </w:r>
      <w:r>
        <w:rPr>
          <w:rFonts w:ascii="Arial" w:hAnsi="Arial" w:cs="Arial"/>
          <w:sz w:val="22"/>
          <w:szCs w:val="22"/>
        </w:rPr>
        <w:t xml:space="preserve">that that Greenvale will </w:t>
      </w:r>
      <w:r w:rsidR="00B94624">
        <w:rPr>
          <w:rFonts w:ascii="Arial" w:hAnsi="Arial" w:cs="Arial"/>
          <w:sz w:val="22"/>
          <w:szCs w:val="22"/>
        </w:rPr>
        <w:t>be</w:t>
      </w:r>
      <w:r>
        <w:rPr>
          <w:rFonts w:ascii="Arial" w:hAnsi="Arial" w:cs="Arial"/>
          <w:sz w:val="22"/>
          <w:szCs w:val="22"/>
        </w:rPr>
        <w:t xml:space="preserve"> </w:t>
      </w:r>
      <w:r w:rsidR="00FC43E4">
        <w:rPr>
          <w:rFonts w:ascii="Arial" w:hAnsi="Arial" w:cs="Arial"/>
          <w:sz w:val="22"/>
          <w:szCs w:val="22"/>
        </w:rPr>
        <w:t>closed</w:t>
      </w:r>
      <w:r>
        <w:rPr>
          <w:rFonts w:ascii="Arial" w:hAnsi="Arial" w:cs="Arial"/>
          <w:sz w:val="22"/>
          <w:szCs w:val="22"/>
        </w:rPr>
        <w:t xml:space="preserve"> to all students on Monday 4</w:t>
      </w:r>
      <w:r w:rsidRPr="00002DF3">
        <w:rPr>
          <w:rFonts w:ascii="Arial" w:hAnsi="Arial" w:cs="Arial"/>
          <w:sz w:val="22"/>
          <w:szCs w:val="22"/>
          <w:vertAlign w:val="superscript"/>
        </w:rPr>
        <w:t>th</w:t>
      </w:r>
      <w:r>
        <w:rPr>
          <w:rFonts w:ascii="Arial" w:hAnsi="Arial" w:cs="Arial"/>
          <w:sz w:val="22"/>
          <w:szCs w:val="22"/>
        </w:rPr>
        <w:t xml:space="preserve"> January. This is for a </w:t>
      </w:r>
      <w:proofErr w:type="spellStart"/>
      <w:r>
        <w:rPr>
          <w:rFonts w:ascii="Arial" w:hAnsi="Arial" w:cs="Arial"/>
          <w:sz w:val="22"/>
          <w:szCs w:val="22"/>
        </w:rPr>
        <w:t>variey</w:t>
      </w:r>
      <w:proofErr w:type="spellEnd"/>
      <w:r>
        <w:rPr>
          <w:rFonts w:ascii="Arial" w:hAnsi="Arial" w:cs="Arial"/>
          <w:sz w:val="22"/>
          <w:szCs w:val="22"/>
        </w:rPr>
        <w:t xml:space="preserve"> of reasons that all hinge on the health and safety of </w:t>
      </w:r>
      <w:r w:rsidR="00B94624">
        <w:rPr>
          <w:rFonts w:ascii="Arial" w:hAnsi="Arial" w:cs="Arial"/>
          <w:sz w:val="22"/>
          <w:szCs w:val="22"/>
        </w:rPr>
        <w:t xml:space="preserve">both </w:t>
      </w:r>
      <w:r>
        <w:rPr>
          <w:rFonts w:ascii="Arial" w:hAnsi="Arial" w:cs="Arial"/>
          <w:sz w:val="22"/>
          <w:szCs w:val="22"/>
        </w:rPr>
        <w:t xml:space="preserve">our students and staff. </w:t>
      </w:r>
    </w:p>
    <w:p w14:paraId="1E73893A" w14:textId="53394181" w:rsidR="00002DF3" w:rsidRDefault="00002DF3" w:rsidP="00002DF3">
      <w:pPr>
        <w:rPr>
          <w:rFonts w:ascii="Arial" w:hAnsi="Arial" w:cs="Arial"/>
          <w:sz w:val="22"/>
          <w:szCs w:val="22"/>
        </w:rPr>
      </w:pPr>
      <w:r>
        <w:rPr>
          <w:rFonts w:ascii="Arial" w:hAnsi="Arial" w:cs="Arial"/>
          <w:sz w:val="22"/>
          <w:szCs w:val="22"/>
        </w:rPr>
        <w:t xml:space="preserve">We have a number of concerns that have led to this decision. </w:t>
      </w:r>
    </w:p>
    <w:p w14:paraId="5692CCD3" w14:textId="7586D6DF" w:rsidR="00002DF3" w:rsidRDefault="00002DF3" w:rsidP="00002DF3">
      <w:pPr>
        <w:pStyle w:val="ListParagraph"/>
        <w:numPr>
          <w:ilvl w:val="0"/>
          <w:numId w:val="3"/>
        </w:numPr>
        <w:rPr>
          <w:rFonts w:ascii="Arial" w:hAnsi="Arial" w:cs="Arial"/>
          <w:b/>
          <w:bCs/>
          <w:sz w:val="22"/>
          <w:szCs w:val="22"/>
        </w:rPr>
      </w:pPr>
      <w:r w:rsidRPr="00002DF3">
        <w:rPr>
          <w:rFonts w:ascii="Arial" w:hAnsi="Arial" w:cs="Arial"/>
          <w:b/>
          <w:bCs/>
          <w:sz w:val="22"/>
          <w:szCs w:val="22"/>
        </w:rPr>
        <w:t xml:space="preserve">Tier 4 and the DfE </w:t>
      </w:r>
      <w:r w:rsidR="00B94624">
        <w:rPr>
          <w:rFonts w:ascii="Arial" w:hAnsi="Arial" w:cs="Arial"/>
          <w:b/>
          <w:bCs/>
          <w:sz w:val="22"/>
          <w:szCs w:val="22"/>
        </w:rPr>
        <w:t>C</w:t>
      </w:r>
      <w:r w:rsidRPr="00002DF3">
        <w:rPr>
          <w:rFonts w:ascii="Arial" w:hAnsi="Arial" w:cs="Arial"/>
          <w:b/>
          <w:bCs/>
          <w:sz w:val="22"/>
          <w:szCs w:val="22"/>
        </w:rPr>
        <w:t xml:space="preserve">ontingency </w:t>
      </w:r>
      <w:r w:rsidR="00B94624">
        <w:rPr>
          <w:rFonts w:ascii="Arial" w:hAnsi="Arial" w:cs="Arial"/>
          <w:b/>
          <w:bCs/>
          <w:sz w:val="22"/>
          <w:szCs w:val="22"/>
        </w:rPr>
        <w:t>F</w:t>
      </w:r>
      <w:r w:rsidRPr="00002DF3">
        <w:rPr>
          <w:rFonts w:ascii="Arial" w:hAnsi="Arial" w:cs="Arial"/>
          <w:b/>
          <w:bCs/>
          <w:sz w:val="22"/>
          <w:szCs w:val="22"/>
        </w:rPr>
        <w:t xml:space="preserve">ramework. </w:t>
      </w:r>
    </w:p>
    <w:p w14:paraId="5FBD62DC" w14:textId="50EE186E" w:rsidR="00002DF3" w:rsidRDefault="00002DF3" w:rsidP="00002DF3">
      <w:pPr>
        <w:ind w:left="360"/>
        <w:rPr>
          <w:rFonts w:ascii="Arial" w:hAnsi="Arial" w:cs="Arial"/>
          <w:sz w:val="22"/>
          <w:szCs w:val="22"/>
        </w:rPr>
      </w:pPr>
      <w:r>
        <w:rPr>
          <w:rFonts w:ascii="Arial" w:hAnsi="Arial" w:cs="Arial"/>
          <w:sz w:val="22"/>
          <w:szCs w:val="22"/>
        </w:rPr>
        <w:t>As a result of moving to Tier 4 we want to have an opportunity for our staff to consider and set up any further measures to ensure our young people are as safe as possible</w:t>
      </w:r>
      <w:r w:rsidR="00945B7A">
        <w:rPr>
          <w:rFonts w:ascii="Arial" w:hAnsi="Arial" w:cs="Arial"/>
          <w:sz w:val="22"/>
          <w:szCs w:val="22"/>
        </w:rPr>
        <w:t xml:space="preserve"> following the announcement of increased transmissibility of the new Covid variant</w:t>
      </w:r>
      <w:r>
        <w:rPr>
          <w:rFonts w:ascii="Arial" w:hAnsi="Arial" w:cs="Arial"/>
          <w:sz w:val="22"/>
          <w:szCs w:val="22"/>
        </w:rPr>
        <w:t xml:space="preserve">. This was not possible last term due to the timing of the Government announcement. Such measures will include all students eating in classrooms and a reduction in contacts and movement across the school. </w:t>
      </w:r>
    </w:p>
    <w:p w14:paraId="2BA15625" w14:textId="36C0ED3D" w:rsidR="00002DF3" w:rsidRPr="00002DF3" w:rsidRDefault="00002DF3" w:rsidP="00002DF3">
      <w:pPr>
        <w:ind w:left="360"/>
        <w:rPr>
          <w:rFonts w:ascii="Arial" w:hAnsi="Arial" w:cs="Arial"/>
          <w:sz w:val="22"/>
          <w:szCs w:val="22"/>
        </w:rPr>
      </w:pPr>
    </w:p>
    <w:p w14:paraId="5E89823F" w14:textId="225A0325" w:rsidR="00002DF3" w:rsidRDefault="00002DF3" w:rsidP="00002DF3">
      <w:pPr>
        <w:pStyle w:val="ListParagraph"/>
        <w:numPr>
          <w:ilvl w:val="0"/>
          <w:numId w:val="3"/>
        </w:numPr>
        <w:rPr>
          <w:rFonts w:ascii="Arial" w:hAnsi="Arial" w:cs="Arial"/>
          <w:b/>
          <w:bCs/>
          <w:sz w:val="22"/>
          <w:szCs w:val="22"/>
        </w:rPr>
      </w:pPr>
      <w:r w:rsidRPr="00002DF3">
        <w:rPr>
          <w:rFonts w:ascii="Arial" w:hAnsi="Arial" w:cs="Arial"/>
          <w:b/>
          <w:bCs/>
          <w:sz w:val="22"/>
          <w:szCs w:val="22"/>
        </w:rPr>
        <w:t xml:space="preserve">Testing Procedures and Protocols. </w:t>
      </w:r>
    </w:p>
    <w:p w14:paraId="749264BD" w14:textId="69E4175B" w:rsidR="003660AF" w:rsidRDefault="00002DF3" w:rsidP="00002DF3">
      <w:pPr>
        <w:ind w:left="360"/>
        <w:rPr>
          <w:rFonts w:ascii="Arial" w:hAnsi="Arial" w:cs="Arial"/>
          <w:sz w:val="22"/>
          <w:szCs w:val="22"/>
        </w:rPr>
      </w:pPr>
      <w:r>
        <w:rPr>
          <w:rFonts w:ascii="Arial" w:hAnsi="Arial" w:cs="Arial"/>
          <w:sz w:val="22"/>
          <w:szCs w:val="22"/>
        </w:rPr>
        <w:t xml:space="preserve">The School already had plans in place to introduce testing </w:t>
      </w:r>
      <w:proofErr w:type="gramStart"/>
      <w:r>
        <w:rPr>
          <w:rFonts w:ascii="Arial" w:hAnsi="Arial" w:cs="Arial"/>
          <w:sz w:val="22"/>
          <w:szCs w:val="22"/>
        </w:rPr>
        <w:t>twice  weekly</w:t>
      </w:r>
      <w:proofErr w:type="gramEnd"/>
      <w:r>
        <w:rPr>
          <w:rFonts w:ascii="Arial" w:hAnsi="Arial" w:cs="Arial"/>
          <w:sz w:val="22"/>
          <w:szCs w:val="22"/>
        </w:rPr>
        <w:t xml:space="preserve"> for staff. This now needs to be implemented more rapidly and therefore we need to h</w:t>
      </w:r>
      <w:r w:rsidR="00945B7A">
        <w:rPr>
          <w:rFonts w:ascii="Arial" w:hAnsi="Arial" w:cs="Arial"/>
          <w:sz w:val="22"/>
          <w:szCs w:val="22"/>
        </w:rPr>
        <w:t>a</w:t>
      </w:r>
      <w:r>
        <w:rPr>
          <w:rFonts w:ascii="Arial" w:hAnsi="Arial" w:cs="Arial"/>
          <w:sz w:val="22"/>
          <w:szCs w:val="22"/>
        </w:rPr>
        <w:t>ve staff trained to carry out the</w:t>
      </w:r>
      <w:r w:rsidR="003660AF">
        <w:rPr>
          <w:rFonts w:ascii="Arial" w:hAnsi="Arial" w:cs="Arial"/>
          <w:sz w:val="22"/>
          <w:szCs w:val="22"/>
        </w:rPr>
        <w:t>se</w:t>
      </w:r>
      <w:r>
        <w:rPr>
          <w:rFonts w:ascii="Arial" w:hAnsi="Arial" w:cs="Arial"/>
          <w:sz w:val="22"/>
          <w:szCs w:val="22"/>
        </w:rPr>
        <w:t xml:space="preserve"> tests. </w:t>
      </w:r>
    </w:p>
    <w:p w14:paraId="72376EF1" w14:textId="12DC3E26" w:rsidR="00002DF3" w:rsidRDefault="00002DF3" w:rsidP="00002DF3">
      <w:pPr>
        <w:ind w:left="360"/>
        <w:rPr>
          <w:rFonts w:ascii="Arial" w:hAnsi="Arial" w:cs="Arial"/>
          <w:sz w:val="22"/>
          <w:szCs w:val="22"/>
        </w:rPr>
      </w:pPr>
      <w:r>
        <w:rPr>
          <w:rFonts w:ascii="Arial" w:hAnsi="Arial" w:cs="Arial"/>
          <w:sz w:val="22"/>
          <w:szCs w:val="22"/>
        </w:rPr>
        <w:t>The latest Government guidance also requires Secondary Special Sch</w:t>
      </w:r>
      <w:r w:rsidR="00945B7A">
        <w:rPr>
          <w:rFonts w:ascii="Arial" w:hAnsi="Arial" w:cs="Arial"/>
          <w:sz w:val="22"/>
          <w:szCs w:val="22"/>
        </w:rPr>
        <w:t>o</w:t>
      </w:r>
      <w:r>
        <w:rPr>
          <w:rFonts w:ascii="Arial" w:hAnsi="Arial" w:cs="Arial"/>
          <w:sz w:val="22"/>
          <w:szCs w:val="22"/>
        </w:rPr>
        <w:t xml:space="preserve">ols to carry out testing </w:t>
      </w:r>
      <w:proofErr w:type="gramStart"/>
      <w:r>
        <w:rPr>
          <w:rFonts w:ascii="Arial" w:hAnsi="Arial" w:cs="Arial"/>
          <w:sz w:val="22"/>
          <w:szCs w:val="22"/>
        </w:rPr>
        <w:t>of  students</w:t>
      </w:r>
      <w:proofErr w:type="gramEnd"/>
      <w:r>
        <w:rPr>
          <w:rFonts w:ascii="Arial" w:hAnsi="Arial" w:cs="Arial"/>
          <w:sz w:val="22"/>
          <w:szCs w:val="22"/>
        </w:rPr>
        <w:t xml:space="preserve">. We plan to move slowly with this and with on-going consultation with parents. </w:t>
      </w:r>
      <w:r w:rsidR="003660AF">
        <w:rPr>
          <w:rFonts w:ascii="Arial" w:hAnsi="Arial" w:cs="Arial"/>
          <w:sz w:val="22"/>
          <w:szCs w:val="22"/>
        </w:rPr>
        <w:t>We do not plan to carry out such testing immediately but will require trained staff and well pl</w:t>
      </w:r>
      <w:r w:rsidR="00945B7A">
        <w:rPr>
          <w:rFonts w:ascii="Arial" w:hAnsi="Arial" w:cs="Arial"/>
          <w:sz w:val="22"/>
          <w:szCs w:val="22"/>
        </w:rPr>
        <w:t>a</w:t>
      </w:r>
      <w:r w:rsidR="003660AF">
        <w:rPr>
          <w:rFonts w:ascii="Arial" w:hAnsi="Arial" w:cs="Arial"/>
          <w:sz w:val="22"/>
          <w:szCs w:val="22"/>
        </w:rPr>
        <w:t xml:space="preserve">nned procedures. We need some time (like our mainstream secondary schools) to put any testing regime in place. </w:t>
      </w:r>
    </w:p>
    <w:p w14:paraId="0223B998" w14:textId="77777777" w:rsidR="003660AF" w:rsidRPr="00002DF3" w:rsidRDefault="003660AF" w:rsidP="00002DF3">
      <w:pPr>
        <w:ind w:left="360"/>
        <w:rPr>
          <w:rFonts w:ascii="Arial" w:hAnsi="Arial" w:cs="Arial"/>
          <w:sz w:val="22"/>
          <w:szCs w:val="22"/>
        </w:rPr>
      </w:pPr>
    </w:p>
    <w:p w14:paraId="62234AAF" w14:textId="2F93C041" w:rsidR="00002DF3" w:rsidRDefault="00002DF3" w:rsidP="00002DF3">
      <w:pPr>
        <w:pStyle w:val="ListParagraph"/>
        <w:numPr>
          <w:ilvl w:val="0"/>
          <w:numId w:val="3"/>
        </w:numPr>
        <w:rPr>
          <w:rFonts w:ascii="Arial" w:hAnsi="Arial" w:cs="Arial"/>
          <w:b/>
          <w:bCs/>
          <w:sz w:val="22"/>
          <w:szCs w:val="22"/>
        </w:rPr>
      </w:pPr>
      <w:r w:rsidRPr="00002DF3">
        <w:rPr>
          <w:rFonts w:ascii="Arial" w:hAnsi="Arial" w:cs="Arial"/>
          <w:b/>
          <w:bCs/>
          <w:sz w:val="22"/>
          <w:szCs w:val="22"/>
        </w:rPr>
        <w:t xml:space="preserve">Staffing. </w:t>
      </w:r>
    </w:p>
    <w:p w14:paraId="72CA4285" w14:textId="047BD90A" w:rsidR="004C334A" w:rsidRDefault="003660AF" w:rsidP="004C334A">
      <w:pPr>
        <w:ind w:left="360"/>
        <w:rPr>
          <w:rFonts w:ascii="Arial" w:hAnsi="Arial" w:cs="Arial"/>
          <w:sz w:val="22"/>
          <w:szCs w:val="22"/>
        </w:rPr>
      </w:pPr>
      <w:r>
        <w:rPr>
          <w:rFonts w:ascii="Arial" w:hAnsi="Arial" w:cs="Arial"/>
          <w:sz w:val="22"/>
          <w:szCs w:val="22"/>
        </w:rPr>
        <w:t xml:space="preserve">As I am sure you are aware Lewisham is one of a very small number of London Boroughs that does not have all Primary schools closed. The impact for staff living in nearby boroughs of having their </w:t>
      </w:r>
      <w:proofErr w:type="spellStart"/>
      <w:r>
        <w:rPr>
          <w:rFonts w:ascii="Arial" w:hAnsi="Arial" w:cs="Arial"/>
          <w:sz w:val="22"/>
          <w:szCs w:val="22"/>
        </w:rPr>
        <w:t>childrens</w:t>
      </w:r>
      <w:proofErr w:type="spellEnd"/>
      <w:r w:rsidR="00945B7A">
        <w:rPr>
          <w:rFonts w:ascii="Arial" w:hAnsi="Arial" w:cs="Arial"/>
          <w:sz w:val="22"/>
          <w:szCs w:val="22"/>
        </w:rPr>
        <w:t>’</w:t>
      </w:r>
      <w:r>
        <w:rPr>
          <w:rFonts w:ascii="Arial" w:hAnsi="Arial" w:cs="Arial"/>
          <w:sz w:val="22"/>
          <w:szCs w:val="22"/>
        </w:rPr>
        <w:t xml:space="preserve"> schools closed is not yet clear and we now have additional consideration </w:t>
      </w:r>
      <w:r w:rsidR="004C334A">
        <w:rPr>
          <w:rFonts w:ascii="Arial" w:hAnsi="Arial" w:cs="Arial"/>
          <w:sz w:val="22"/>
          <w:szCs w:val="22"/>
        </w:rPr>
        <w:t>of</w:t>
      </w:r>
      <w:r>
        <w:rPr>
          <w:rFonts w:ascii="Arial" w:hAnsi="Arial" w:cs="Arial"/>
          <w:sz w:val="22"/>
          <w:szCs w:val="22"/>
        </w:rPr>
        <w:t xml:space="preserve"> Clinical</w:t>
      </w:r>
      <w:r w:rsidR="00B94624">
        <w:rPr>
          <w:rFonts w:ascii="Arial" w:hAnsi="Arial" w:cs="Arial"/>
          <w:sz w:val="22"/>
          <w:szCs w:val="22"/>
        </w:rPr>
        <w:t>l</w:t>
      </w:r>
      <w:r>
        <w:rPr>
          <w:rFonts w:ascii="Arial" w:hAnsi="Arial" w:cs="Arial"/>
          <w:sz w:val="22"/>
          <w:szCs w:val="22"/>
        </w:rPr>
        <w:t xml:space="preserve">y vulnerable </w:t>
      </w:r>
      <w:r w:rsidR="00B94624">
        <w:rPr>
          <w:rFonts w:ascii="Arial" w:hAnsi="Arial" w:cs="Arial"/>
          <w:sz w:val="22"/>
          <w:szCs w:val="22"/>
        </w:rPr>
        <w:t xml:space="preserve">staff instructed to </w:t>
      </w:r>
      <w:r>
        <w:rPr>
          <w:rFonts w:ascii="Arial" w:hAnsi="Arial" w:cs="Arial"/>
          <w:sz w:val="22"/>
          <w:szCs w:val="22"/>
        </w:rPr>
        <w:t>shield</w:t>
      </w:r>
      <w:r w:rsidR="00945B7A">
        <w:rPr>
          <w:rFonts w:ascii="Arial" w:hAnsi="Arial" w:cs="Arial"/>
          <w:sz w:val="22"/>
          <w:szCs w:val="22"/>
        </w:rPr>
        <w:t xml:space="preserve"> </w:t>
      </w:r>
      <w:r>
        <w:rPr>
          <w:rFonts w:ascii="Arial" w:hAnsi="Arial" w:cs="Arial"/>
          <w:sz w:val="22"/>
          <w:szCs w:val="22"/>
        </w:rPr>
        <w:t>due to Tier 4</w:t>
      </w:r>
      <w:r w:rsidR="004C334A">
        <w:rPr>
          <w:rFonts w:ascii="Arial" w:hAnsi="Arial" w:cs="Arial"/>
          <w:sz w:val="22"/>
          <w:szCs w:val="22"/>
        </w:rPr>
        <w:t xml:space="preserve">. </w:t>
      </w:r>
      <w:r w:rsidR="00B94624">
        <w:rPr>
          <w:rFonts w:ascii="Arial" w:hAnsi="Arial" w:cs="Arial"/>
          <w:sz w:val="22"/>
          <w:szCs w:val="22"/>
        </w:rPr>
        <w:t>L</w:t>
      </w:r>
      <w:r>
        <w:rPr>
          <w:rFonts w:ascii="Arial" w:hAnsi="Arial" w:cs="Arial"/>
          <w:sz w:val="22"/>
          <w:szCs w:val="22"/>
        </w:rPr>
        <w:t xml:space="preserve">ast term the school remained open despite very </w:t>
      </w:r>
      <w:r w:rsidR="00B94624">
        <w:rPr>
          <w:rFonts w:ascii="Arial" w:hAnsi="Arial" w:cs="Arial"/>
          <w:sz w:val="22"/>
          <w:szCs w:val="22"/>
        </w:rPr>
        <w:t>high</w:t>
      </w:r>
      <w:r>
        <w:rPr>
          <w:rFonts w:ascii="Arial" w:hAnsi="Arial" w:cs="Arial"/>
          <w:sz w:val="22"/>
          <w:szCs w:val="22"/>
        </w:rPr>
        <w:t xml:space="preserve"> staff absence</w:t>
      </w:r>
      <w:r w:rsidR="004C334A">
        <w:rPr>
          <w:rFonts w:ascii="Arial" w:hAnsi="Arial" w:cs="Arial"/>
          <w:sz w:val="22"/>
          <w:szCs w:val="22"/>
        </w:rPr>
        <w:t xml:space="preserve">, we </w:t>
      </w:r>
      <w:r w:rsidR="00945B7A">
        <w:rPr>
          <w:rFonts w:ascii="Arial" w:hAnsi="Arial" w:cs="Arial"/>
          <w:sz w:val="22"/>
          <w:szCs w:val="22"/>
        </w:rPr>
        <w:t xml:space="preserve">now </w:t>
      </w:r>
      <w:r w:rsidR="004C334A">
        <w:rPr>
          <w:rFonts w:ascii="Arial" w:hAnsi="Arial" w:cs="Arial"/>
          <w:sz w:val="22"/>
          <w:szCs w:val="22"/>
        </w:rPr>
        <w:t>need to assess</w:t>
      </w:r>
      <w:r w:rsidR="00945B7A">
        <w:rPr>
          <w:rFonts w:ascii="Arial" w:hAnsi="Arial" w:cs="Arial"/>
          <w:sz w:val="22"/>
          <w:szCs w:val="22"/>
        </w:rPr>
        <w:t xml:space="preserve"> </w:t>
      </w:r>
      <w:r w:rsidR="004C334A">
        <w:rPr>
          <w:rFonts w:ascii="Arial" w:hAnsi="Arial" w:cs="Arial"/>
          <w:sz w:val="22"/>
          <w:szCs w:val="22"/>
        </w:rPr>
        <w:t xml:space="preserve">the impact of all these </w:t>
      </w:r>
      <w:r w:rsidR="00945B7A">
        <w:rPr>
          <w:rFonts w:ascii="Arial" w:hAnsi="Arial" w:cs="Arial"/>
          <w:sz w:val="22"/>
          <w:szCs w:val="22"/>
        </w:rPr>
        <w:t xml:space="preserve">new </w:t>
      </w:r>
      <w:r w:rsidR="004C334A">
        <w:rPr>
          <w:rFonts w:ascii="Arial" w:hAnsi="Arial" w:cs="Arial"/>
          <w:sz w:val="22"/>
          <w:szCs w:val="22"/>
        </w:rPr>
        <w:t xml:space="preserve">factors on </w:t>
      </w:r>
      <w:r w:rsidR="0013561C">
        <w:rPr>
          <w:rFonts w:ascii="Arial" w:hAnsi="Arial" w:cs="Arial"/>
          <w:sz w:val="22"/>
          <w:szCs w:val="22"/>
        </w:rPr>
        <w:t xml:space="preserve">our </w:t>
      </w:r>
      <w:r w:rsidR="004C334A">
        <w:rPr>
          <w:rFonts w:ascii="Arial" w:hAnsi="Arial" w:cs="Arial"/>
          <w:sz w:val="22"/>
          <w:szCs w:val="22"/>
        </w:rPr>
        <w:t xml:space="preserve">staffing. </w:t>
      </w:r>
    </w:p>
    <w:p w14:paraId="0891A37C" w14:textId="77777777" w:rsidR="004C334A" w:rsidRDefault="004C334A" w:rsidP="004C334A">
      <w:pPr>
        <w:ind w:left="360"/>
        <w:rPr>
          <w:rFonts w:ascii="Arial" w:hAnsi="Arial" w:cs="Arial"/>
          <w:sz w:val="22"/>
          <w:szCs w:val="22"/>
        </w:rPr>
      </w:pPr>
    </w:p>
    <w:p w14:paraId="524354C2" w14:textId="6338F61A" w:rsidR="003660AF" w:rsidRDefault="004C334A" w:rsidP="004C334A">
      <w:pPr>
        <w:rPr>
          <w:rFonts w:ascii="Arial" w:hAnsi="Arial" w:cs="Arial"/>
          <w:sz w:val="22"/>
          <w:szCs w:val="22"/>
        </w:rPr>
      </w:pPr>
      <w:r>
        <w:rPr>
          <w:rFonts w:ascii="Arial" w:hAnsi="Arial" w:cs="Arial"/>
          <w:sz w:val="22"/>
          <w:szCs w:val="22"/>
        </w:rPr>
        <w:t xml:space="preserve">At the end of last </w:t>
      </w:r>
      <w:proofErr w:type="gramStart"/>
      <w:r>
        <w:rPr>
          <w:rFonts w:ascii="Arial" w:hAnsi="Arial" w:cs="Arial"/>
          <w:sz w:val="22"/>
          <w:szCs w:val="22"/>
        </w:rPr>
        <w:t>term</w:t>
      </w:r>
      <w:proofErr w:type="gramEnd"/>
      <w:r>
        <w:rPr>
          <w:rFonts w:ascii="Arial" w:hAnsi="Arial" w:cs="Arial"/>
          <w:sz w:val="22"/>
          <w:szCs w:val="22"/>
        </w:rPr>
        <w:t xml:space="preserve"> the vast majority of students received their home learning pack. Please consider using this whilst your son / daughter is at home. We will also be creating more resources </w:t>
      </w:r>
      <w:r w:rsidR="00945B7A">
        <w:rPr>
          <w:rFonts w:ascii="Arial" w:hAnsi="Arial" w:cs="Arial"/>
          <w:sz w:val="22"/>
          <w:szCs w:val="22"/>
        </w:rPr>
        <w:t xml:space="preserve">for you. </w:t>
      </w:r>
    </w:p>
    <w:p w14:paraId="61BA0096" w14:textId="37B553BC" w:rsidR="004C334A" w:rsidRDefault="004C334A" w:rsidP="004C334A">
      <w:pPr>
        <w:rPr>
          <w:rFonts w:ascii="Arial" w:hAnsi="Arial" w:cs="Arial"/>
          <w:sz w:val="22"/>
          <w:szCs w:val="22"/>
        </w:rPr>
      </w:pPr>
    </w:p>
    <w:p w14:paraId="425A1396" w14:textId="06883EA1" w:rsidR="004C334A" w:rsidRDefault="004C334A" w:rsidP="004C334A">
      <w:pPr>
        <w:rPr>
          <w:rFonts w:ascii="Arial" w:hAnsi="Arial" w:cs="Arial"/>
          <w:sz w:val="22"/>
          <w:szCs w:val="22"/>
        </w:rPr>
      </w:pPr>
      <w:r>
        <w:rPr>
          <w:rFonts w:ascii="Arial" w:hAnsi="Arial" w:cs="Arial"/>
          <w:sz w:val="22"/>
          <w:szCs w:val="22"/>
        </w:rPr>
        <w:t xml:space="preserve">The Department for Education has given specific guidance to special schools to support you in making a decision about whether you send your son / daughter to school. </w:t>
      </w:r>
      <w:r w:rsidR="004F11F4">
        <w:rPr>
          <w:rFonts w:ascii="Arial" w:hAnsi="Arial" w:cs="Arial"/>
          <w:sz w:val="22"/>
          <w:szCs w:val="22"/>
        </w:rPr>
        <w:t>Guidance states;</w:t>
      </w:r>
    </w:p>
    <w:p w14:paraId="237A89F2" w14:textId="77777777" w:rsidR="004C334A" w:rsidRDefault="004C334A" w:rsidP="004C334A">
      <w:pPr>
        <w:rPr>
          <w:rFonts w:ascii="Arial" w:hAnsi="Arial" w:cs="Arial"/>
          <w:sz w:val="22"/>
          <w:szCs w:val="22"/>
        </w:rPr>
      </w:pPr>
    </w:p>
    <w:p w14:paraId="06C28308" w14:textId="382FAC4E" w:rsidR="004C334A" w:rsidRPr="004F11F4" w:rsidRDefault="00D040F2" w:rsidP="004F11F4">
      <w:pPr>
        <w:pStyle w:val="ListParagraph"/>
        <w:numPr>
          <w:ilvl w:val="0"/>
          <w:numId w:val="3"/>
        </w:numPr>
        <w:rPr>
          <w:rFonts w:ascii="Arial" w:hAnsi="Arial" w:cs="Arial"/>
          <w:color w:val="0B0C0C"/>
          <w:sz w:val="22"/>
          <w:szCs w:val="22"/>
          <w:shd w:val="clear" w:color="auto" w:fill="FFFFFF"/>
        </w:rPr>
      </w:pPr>
      <w:hyperlink r:id="rId11" w:anchor="further-advice-at-tier-4-stay-at-home" w:history="1">
        <w:r w:rsidR="004C334A" w:rsidRPr="004F11F4">
          <w:rPr>
            <w:rStyle w:val="Hyperlink"/>
            <w:rFonts w:ascii="Arial" w:hAnsi="Arial" w:cs="Arial"/>
            <w:color w:val="4C2C92"/>
            <w:sz w:val="22"/>
            <w:szCs w:val="22"/>
            <w:bdr w:val="none" w:sz="0" w:space="0" w:color="auto" w:frame="1"/>
            <w:shd w:val="clear" w:color="auto" w:fill="FFFFFF"/>
          </w:rPr>
          <w:t>Shielding advice</w:t>
        </w:r>
      </w:hyperlink>
      <w:r w:rsidR="004C334A" w:rsidRPr="004F11F4">
        <w:rPr>
          <w:rFonts w:ascii="Arial" w:hAnsi="Arial" w:cs="Arial"/>
          <w:color w:val="0B0C0C"/>
          <w:sz w:val="22"/>
          <w:szCs w:val="22"/>
          <w:shd w:val="clear" w:color="auto" w:fill="FFFFFF"/>
        </w:rPr>
        <w:t xml:space="preserve"> is currently in place in </w:t>
      </w:r>
      <w:r w:rsidR="0013561C">
        <w:rPr>
          <w:rFonts w:ascii="Arial" w:hAnsi="Arial" w:cs="Arial"/>
          <w:color w:val="0B0C0C"/>
          <w:sz w:val="22"/>
          <w:szCs w:val="22"/>
          <w:shd w:val="clear" w:color="auto" w:fill="FFFFFF"/>
        </w:rPr>
        <w:t>Ti</w:t>
      </w:r>
      <w:r w:rsidR="004C334A" w:rsidRPr="004F11F4">
        <w:rPr>
          <w:rFonts w:ascii="Arial" w:hAnsi="Arial" w:cs="Arial"/>
          <w:color w:val="0B0C0C"/>
          <w:sz w:val="22"/>
          <w:szCs w:val="22"/>
          <w:shd w:val="clear" w:color="auto" w:fill="FFFFFF"/>
        </w:rPr>
        <w:t>er 4 areas, and so all children and young people still deemed clinically extremely vulnerable are advised not to attend school.</w:t>
      </w:r>
    </w:p>
    <w:p w14:paraId="4D904FF8" w14:textId="3458B9DB" w:rsidR="004C334A" w:rsidRDefault="004C334A" w:rsidP="004C334A">
      <w:pPr>
        <w:rPr>
          <w:rFonts w:ascii="Arial" w:hAnsi="Arial" w:cs="Arial"/>
          <w:color w:val="0B0C0C"/>
          <w:sz w:val="22"/>
          <w:szCs w:val="22"/>
          <w:shd w:val="clear" w:color="auto" w:fill="FFFFFF"/>
        </w:rPr>
      </w:pPr>
    </w:p>
    <w:p w14:paraId="75EF018D" w14:textId="33D74C7A" w:rsidR="00945B7A" w:rsidRPr="004F11F4" w:rsidRDefault="004C334A" w:rsidP="004F11F4">
      <w:pPr>
        <w:pStyle w:val="ListParagraph"/>
        <w:numPr>
          <w:ilvl w:val="0"/>
          <w:numId w:val="3"/>
        </w:numPr>
        <w:rPr>
          <w:sz w:val="22"/>
          <w:szCs w:val="22"/>
        </w:rPr>
      </w:pPr>
      <w:r w:rsidRPr="004F11F4">
        <w:rPr>
          <w:rFonts w:ascii="Arial" w:hAnsi="Arial" w:cs="Arial"/>
          <w:sz w:val="22"/>
          <w:szCs w:val="22"/>
        </w:rPr>
        <w:t>If the parent of a special school pupil wishes for their child to be absent from school, the parent should let the school know in advance that the pupil will not be attending and that they are making an application for a leave of absence. The Department for Education expects schools to grant such applications for leaves of absence given the exceptional circumstances.</w:t>
      </w:r>
      <w:r w:rsidR="00945B7A" w:rsidRPr="004F11F4">
        <w:rPr>
          <w:rFonts w:ascii="Arial" w:hAnsi="Arial" w:cs="Arial"/>
          <w:color w:val="0B0C0C"/>
          <w:sz w:val="22"/>
          <w:szCs w:val="22"/>
          <w:shd w:val="clear" w:color="auto" w:fill="FFFFFF"/>
        </w:rPr>
        <w:t xml:space="preserve"> Whilst attendance is encouraged, it will not be mandatory and parents will not be penalised if their child does not attend.</w:t>
      </w:r>
    </w:p>
    <w:p w14:paraId="4ADEDB74" w14:textId="6D1B791A" w:rsidR="004C334A" w:rsidRDefault="004C334A" w:rsidP="004C334A">
      <w:pPr>
        <w:rPr>
          <w:rFonts w:ascii="Arial" w:hAnsi="Arial" w:cs="Arial"/>
          <w:sz w:val="22"/>
          <w:szCs w:val="22"/>
        </w:rPr>
      </w:pPr>
    </w:p>
    <w:p w14:paraId="36418E27" w14:textId="1BC5FD8E" w:rsidR="00945B7A" w:rsidRDefault="00945B7A" w:rsidP="004C334A">
      <w:pPr>
        <w:rPr>
          <w:rFonts w:ascii="Arial" w:hAnsi="Arial" w:cs="Arial"/>
          <w:sz w:val="22"/>
          <w:szCs w:val="22"/>
        </w:rPr>
      </w:pPr>
      <w:r>
        <w:rPr>
          <w:rFonts w:ascii="Arial" w:hAnsi="Arial" w:cs="Arial"/>
          <w:sz w:val="22"/>
          <w:szCs w:val="22"/>
        </w:rPr>
        <w:t xml:space="preserve">We will be contacting you on Monday but if you have decided to keep your son/ daughter at home or if they are clinically extremely vulnerable please email us on </w:t>
      </w:r>
      <w:hyperlink r:id="rId12" w:history="1">
        <w:r w:rsidRPr="00B57099">
          <w:rPr>
            <w:rStyle w:val="Hyperlink"/>
            <w:rFonts w:ascii="Arial" w:hAnsi="Arial" w:cs="Arial"/>
            <w:sz w:val="22"/>
            <w:szCs w:val="22"/>
          </w:rPr>
          <w:t>schoolcontact@greenvaleschool.co.uk</w:t>
        </w:r>
      </w:hyperlink>
      <w:r>
        <w:rPr>
          <w:rFonts w:ascii="Arial" w:hAnsi="Arial" w:cs="Arial"/>
          <w:sz w:val="22"/>
          <w:szCs w:val="22"/>
        </w:rPr>
        <w:t xml:space="preserve"> to inform us of your decision. </w:t>
      </w:r>
    </w:p>
    <w:p w14:paraId="159CF36D" w14:textId="413350F9" w:rsidR="007C0B6A" w:rsidRDefault="007C0B6A" w:rsidP="004C334A">
      <w:pPr>
        <w:rPr>
          <w:rFonts w:ascii="Arial" w:hAnsi="Arial" w:cs="Arial"/>
          <w:sz w:val="22"/>
          <w:szCs w:val="22"/>
        </w:rPr>
      </w:pPr>
    </w:p>
    <w:p w14:paraId="68B63905" w14:textId="71872822" w:rsidR="007C0B6A" w:rsidRDefault="007C0B6A" w:rsidP="004C334A">
      <w:pPr>
        <w:rPr>
          <w:rFonts w:ascii="Arial" w:hAnsi="Arial" w:cs="Arial"/>
          <w:sz w:val="22"/>
          <w:szCs w:val="22"/>
        </w:rPr>
      </w:pPr>
      <w:r>
        <w:rPr>
          <w:rFonts w:ascii="Arial" w:hAnsi="Arial" w:cs="Arial"/>
          <w:sz w:val="22"/>
          <w:szCs w:val="22"/>
        </w:rPr>
        <w:t xml:space="preserve">The DfE guidance has changed constantly right up until 6pm last night. The school needs time to implement these on-going measures. We want to keep every member of our community as safe as possible and we appreciate your cooperation in doing this. We are very keen to have our students all back in school as soon as appropriate measures are in place. Thank you for your on-going support. </w:t>
      </w:r>
    </w:p>
    <w:p w14:paraId="49A9779D" w14:textId="055EA206" w:rsidR="00945B7A" w:rsidRDefault="00945B7A" w:rsidP="004C334A">
      <w:pPr>
        <w:rPr>
          <w:rFonts w:ascii="Arial" w:hAnsi="Arial" w:cs="Arial"/>
          <w:sz w:val="22"/>
          <w:szCs w:val="22"/>
        </w:rPr>
      </w:pPr>
    </w:p>
    <w:p w14:paraId="62DEF79A" w14:textId="0369BD49" w:rsidR="00945B7A" w:rsidRDefault="00945B7A" w:rsidP="004C334A">
      <w:pPr>
        <w:rPr>
          <w:rFonts w:ascii="Arial" w:hAnsi="Arial" w:cs="Arial"/>
          <w:sz w:val="22"/>
          <w:szCs w:val="22"/>
        </w:rPr>
      </w:pPr>
      <w:r>
        <w:rPr>
          <w:rFonts w:ascii="Arial" w:hAnsi="Arial" w:cs="Arial"/>
          <w:sz w:val="22"/>
          <w:szCs w:val="22"/>
        </w:rPr>
        <w:t xml:space="preserve">We will be in contact on Monday via text message and email to confirm any alternative arrangements for the rest of the week. </w:t>
      </w:r>
    </w:p>
    <w:p w14:paraId="0A8F59E3" w14:textId="38780E11" w:rsidR="00945B7A" w:rsidRDefault="00945B7A" w:rsidP="004C334A">
      <w:pPr>
        <w:rPr>
          <w:rFonts w:ascii="Arial" w:hAnsi="Arial" w:cs="Arial"/>
          <w:sz w:val="22"/>
          <w:szCs w:val="22"/>
        </w:rPr>
      </w:pPr>
    </w:p>
    <w:p w14:paraId="70C06948" w14:textId="599BFAFC" w:rsidR="00945B7A" w:rsidRDefault="00945B7A" w:rsidP="004C334A">
      <w:pPr>
        <w:rPr>
          <w:rFonts w:ascii="Arial" w:hAnsi="Arial" w:cs="Arial"/>
          <w:sz w:val="22"/>
          <w:szCs w:val="22"/>
        </w:rPr>
      </w:pPr>
      <w:r>
        <w:rPr>
          <w:rFonts w:ascii="Arial" w:hAnsi="Arial" w:cs="Arial"/>
          <w:sz w:val="22"/>
          <w:szCs w:val="22"/>
        </w:rPr>
        <w:t>Kindest regards</w:t>
      </w:r>
    </w:p>
    <w:p w14:paraId="2F79F89B" w14:textId="275BDB27" w:rsidR="00945B7A" w:rsidRDefault="00945B7A" w:rsidP="004C334A">
      <w:pPr>
        <w:rPr>
          <w:rFonts w:ascii="Arial" w:hAnsi="Arial" w:cs="Arial"/>
          <w:sz w:val="22"/>
          <w:szCs w:val="22"/>
        </w:rPr>
      </w:pPr>
      <w:r w:rsidRPr="00945B7A">
        <w:rPr>
          <w:rFonts w:ascii="Arial" w:hAnsi="Arial" w:cs="Arial"/>
          <w:noProof/>
          <w:sz w:val="22"/>
          <w:szCs w:val="22"/>
        </w:rPr>
        <w:drawing>
          <wp:inline distT="0" distB="0" distL="0" distR="0" wp14:anchorId="71FB6780" wp14:editId="443B05D7">
            <wp:extent cx="1633186" cy="327619"/>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88296" cy="338674"/>
                    </a:xfrm>
                    <a:prstGeom prst="rect">
                      <a:avLst/>
                    </a:prstGeom>
                    <a:noFill/>
                    <a:ln>
                      <a:noFill/>
                    </a:ln>
                  </pic:spPr>
                </pic:pic>
              </a:graphicData>
            </a:graphic>
          </wp:inline>
        </w:drawing>
      </w:r>
    </w:p>
    <w:p w14:paraId="2A555E42" w14:textId="7825B4F4" w:rsidR="00945B7A" w:rsidRPr="004C334A" w:rsidRDefault="00945B7A" w:rsidP="004C334A">
      <w:pPr>
        <w:rPr>
          <w:rFonts w:ascii="Arial" w:hAnsi="Arial" w:cs="Arial"/>
          <w:sz w:val="22"/>
          <w:szCs w:val="22"/>
        </w:rPr>
      </w:pPr>
      <w:r>
        <w:rPr>
          <w:rFonts w:ascii="Arial" w:hAnsi="Arial" w:cs="Arial"/>
          <w:sz w:val="22"/>
          <w:szCs w:val="22"/>
        </w:rPr>
        <w:t>Lynne Haines</w:t>
      </w:r>
    </w:p>
    <w:p w14:paraId="6F297630" w14:textId="77777777" w:rsidR="004C334A" w:rsidRDefault="004C334A" w:rsidP="004C334A"/>
    <w:p w14:paraId="23A4E234" w14:textId="77777777" w:rsidR="004C334A" w:rsidRDefault="004C334A" w:rsidP="004C334A">
      <w:pPr>
        <w:rPr>
          <w:rFonts w:ascii="Arial" w:hAnsi="Arial" w:cs="Arial"/>
          <w:sz w:val="22"/>
          <w:szCs w:val="22"/>
        </w:rPr>
      </w:pPr>
    </w:p>
    <w:p w14:paraId="2107A729" w14:textId="77777777" w:rsidR="004C334A" w:rsidRPr="003660AF" w:rsidRDefault="004C334A" w:rsidP="004C334A">
      <w:pPr>
        <w:rPr>
          <w:rFonts w:ascii="Arial" w:hAnsi="Arial" w:cs="Arial"/>
          <w:sz w:val="22"/>
          <w:szCs w:val="22"/>
        </w:rPr>
      </w:pPr>
    </w:p>
    <w:sectPr w:rsidR="004C334A" w:rsidRPr="003660AF" w:rsidSect="00352265">
      <w:footerReference w:type="default" r:id="rId14"/>
      <w:pgSz w:w="11906" w:h="16838"/>
      <w:pgMar w:top="720" w:right="720" w:bottom="567" w:left="720" w:header="709" w:footer="187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A444DA" w14:textId="77777777" w:rsidR="00CD7F70" w:rsidRDefault="00CD7F70" w:rsidP="00CD7F70">
      <w:r>
        <w:separator/>
      </w:r>
    </w:p>
  </w:endnote>
  <w:endnote w:type="continuationSeparator" w:id="0">
    <w:p w14:paraId="26755A24" w14:textId="77777777" w:rsidR="00CD7F70" w:rsidRDefault="00CD7F70" w:rsidP="00CD7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F866" w14:textId="77777777" w:rsidR="00441E03" w:rsidRPr="00352265" w:rsidRDefault="00461570" w:rsidP="00376662">
    <w:pPr>
      <w:pStyle w:val="Footer"/>
      <w:jc w:val="center"/>
      <w:rPr>
        <w:rFonts w:ascii="Arial" w:hAnsi="Arial" w:cs="Arial"/>
        <w:color w:val="538135" w:themeColor="accent6" w:themeShade="BF"/>
        <w:sz w:val="21"/>
        <w:szCs w:val="21"/>
        <w:shd w:val="clear" w:color="auto" w:fill="FFFFFF"/>
      </w:rPr>
    </w:pPr>
    <w:r w:rsidRPr="00461570">
      <w:rPr>
        <w:rFonts w:ascii="Arial" w:hAnsi="Arial" w:cs="Arial"/>
        <w:b/>
        <w:i/>
        <w:color w:val="3DB1AE"/>
      </w:rPr>
      <w:t xml:space="preserve">At </w:t>
    </w:r>
    <w:r w:rsidR="00352265" w:rsidRPr="00461570">
      <w:rPr>
        <w:b/>
        <w:i/>
        <w:noProof/>
        <w:color w:val="538135" w:themeColor="accent6" w:themeShade="BF"/>
      </w:rPr>
      <w:drawing>
        <wp:anchor distT="0" distB="0" distL="114300" distR="114300" simplePos="0" relativeHeight="251663360" behindDoc="0" locked="0" layoutInCell="1" allowOverlap="1" wp14:anchorId="6C1A07D6" wp14:editId="3DAB9647">
          <wp:simplePos x="0" y="0"/>
          <wp:positionH relativeFrom="margin">
            <wp:posOffset>5407265</wp:posOffset>
          </wp:positionH>
          <wp:positionV relativeFrom="paragraph">
            <wp:posOffset>484593</wp:posOffset>
          </wp:positionV>
          <wp:extent cx="1110615" cy="576580"/>
          <wp:effectExtent l="0" t="0" r="0" b="0"/>
          <wp:wrapSquare wrapText="bothSides"/>
          <wp:docPr id="7" name="Picture 7" descr="https://www.musicmark.org.uk/wp-content/uploads/Music-Mark-logo-school-member-right-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usicmark.org.uk/wp-content/uploads/Music-Mark-logo-school-member-right-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0615" cy="576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2265" w:rsidRPr="00461570">
      <w:rPr>
        <w:b/>
        <w:i/>
        <w:noProof/>
        <w:color w:val="538135" w:themeColor="accent6" w:themeShade="BF"/>
      </w:rPr>
      <w:drawing>
        <wp:anchor distT="0" distB="0" distL="114300" distR="114300" simplePos="0" relativeHeight="251662336" behindDoc="0" locked="0" layoutInCell="1" allowOverlap="1" wp14:anchorId="7AB0ED3E" wp14:editId="708A605A">
          <wp:simplePos x="0" y="0"/>
          <wp:positionH relativeFrom="column">
            <wp:posOffset>4493895</wp:posOffset>
          </wp:positionH>
          <wp:positionV relativeFrom="paragraph">
            <wp:posOffset>403225</wp:posOffset>
          </wp:positionV>
          <wp:extent cx="708660" cy="700405"/>
          <wp:effectExtent l="0" t="0" r="0" b="4445"/>
          <wp:wrapSquare wrapText="bothSides"/>
          <wp:docPr id="9" name="Picture 9" descr="Ofsted Outstanding Provider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fsted Outstanding Provider 2018"/>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08660" cy="7004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2265" w:rsidRPr="00461570">
      <w:rPr>
        <w:b/>
        <w:i/>
        <w:noProof/>
        <w:color w:val="538135" w:themeColor="accent6" w:themeShade="BF"/>
      </w:rPr>
      <w:drawing>
        <wp:anchor distT="0" distB="0" distL="114300" distR="114300" simplePos="0" relativeHeight="251661312" behindDoc="0" locked="0" layoutInCell="1" allowOverlap="1" wp14:anchorId="079F4E37" wp14:editId="05884EA7">
          <wp:simplePos x="0" y="0"/>
          <wp:positionH relativeFrom="column">
            <wp:posOffset>3439182</wp:posOffset>
          </wp:positionH>
          <wp:positionV relativeFrom="paragraph">
            <wp:posOffset>434975</wp:posOffset>
          </wp:positionV>
          <wp:extent cx="776605" cy="665480"/>
          <wp:effectExtent l="0" t="0" r="4445" b="1270"/>
          <wp:wrapSquare wrapText="bothSides"/>
          <wp:docPr id="11" name="Picture 11" descr="H:\My Pictures\SSAT Member Badge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Pictures\SSAT Member Badge Colour.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76605" cy="665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2265" w:rsidRPr="00461570">
      <w:rPr>
        <w:b/>
        <w:i/>
        <w:noProof/>
        <w:color w:val="538135" w:themeColor="accent6" w:themeShade="BF"/>
      </w:rPr>
      <w:drawing>
        <wp:anchor distT="0" distB="0" distL="114300" distR="114300" simplePos="0" relativeHeight="251660288" behindDoc="0" locked="0" layoutInCell="1" allowOverlap="1" wp14:anchorId="593E18C2" wp14:editId="3E48BE3E">
          <wp:simplePos x="0" y="0"/>
          <wp:positionH relativeFrom="column">
            <wp:posOffset>2050919</wp:posOffset>
          </wp:positionH>
          <wp:positionV relativeFrom="paragraph">
            <wp:posOffset>565084</wp:posOffset>
          </wp:positionV>
          <wp:extent cx="1192530" cy="473075"/>
          <wp:effectExtent l="0" t="0" r="0" b="0"/>
          <wp:wrapSquare wrapText="bothSides"/>
          <wp:docPr id="8" name="Picture 8" descr="C:\Users\collr4.209\AppData\Local\Microsoft\Windows\INetCache\Content.Outlook\Y87F639Q\STARS-2018_Gold (00000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llr4.209\AppData\Local\Microsoft\Windows\INetCache\Content.Outlook\Y87F639Q\STARS-2018_Gold (00000005).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92530" cy="473075"/>
                  </a:xfrm>
                  <a:prstGeom prst="rect">
                    <a:avLst/>
                  </a:prstGeom>
                  <a:noFill/>
                  <a:ln>
                    <a:noFill/>
                  </a:ln>
                </pic:spPr>
              </pic:pic>
            </a:graphicData>
          </a:graphic>
        </wp:anchor>
      </w:drawing>
    </w:r>
    <w:r w:rsidR="00352265" w:rsidRPr="00461570">
      <w:rPr>
        <w:b/>
        <w:i/>
        <w:noProof/>
        <w:color w:val="538135" w:themeColor="accent6" w:themeShade="BF"/>
      </w:rPr>
      <w:drawing>
        <wp:anchor distT="0" distB="0" distL="114300" distR="114300" simplePos="0" relativeHeight="251659264" behindDoc="0" locked="0" layoutInCell="1" allowOverlap="1" wp14:anchorId="07B71C5B" wp14:editId="16C77BA5">
          <wp:simplePos x="0" y="0"/>
          <wp:positionH relativeFrom="column">
            <wp:posOffset>1010285</wp:posOffset>
          </wp:positionH>
          <wp:positionV relativeFrom="paragraph">
            <wp:posOffset>442529</wp:posOffset>
          </wp:positionV>
          <wp:extent cx="864870" cy="667385"/>
          <wp:effectExtent l="0" t="0" r="0" b="0"/>
          <wp:wrapSquare wrapText="bothSides"/>
          <wp:docPr id="5" name="Picture 5" descr="C:\Users\rcollins5.209\AppData\Local\Microsoft\Windows\Temporary Internet Files\Content.Outlook\7QLPFX0G\award-bronze png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collins5.209\AppData\Local\Microsoft\Windows\Temporary Internet Files\Content.Outlook\7QLPFX0G\award-bronze png (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4870" cy="667385"/>
                  </a:xfrm>
                  <a:prstGeom prst="rect">
                    <a:avLst/>
                  </a:prstGeom>
                  <a:noFill/>
                  <a:ln>
                    <a:noFill/>
                  </a:ln>
                </pic:spPr>
              </pic:pic>
            </a:graphicData>
          </a:graphic>
        </wp:anchor>
      </w:drawing>
    </w:r>
    <w:r w:rsidR="00352265" w:rsidRPr="00461570">
      <w:rPr>
        <w:b/>
        <w:i/>
        <w:noProof/>
        <w:color w:val="538135" w:themeColor="accent6" w:themeShade="BF"/>
      </w:rPr>
      <w:drawing>
        <wp:anchor distT="0" distB="0" distL="114300" distR="114300" simplePos="0" relativeHeight="251658240" behindDoc="0" locked="0" layoutInCell="1" allowOverlap="1" wp14:anchorId="7DDF1F56" wp14:editId="73C2217F">
          <wp:simplePos x="0" y="0"/>
          <wp:positionH relativeFrom="margin">
            <wp:posOffset>101491</wp:posOffset>
          </wp:positionH>
          <wp:positionV relativeFrom="paragraph">
            <wp:posOffset>686085</wp:posOffset>
          </wp:positionV>
          <wp:extent cx="640715" cy="426085"/>
          <wp:effectExtent l="0" t="0" r="6985" b="0"/>
          <wp:wrapSquare wrapText="bothSides"/>
          <wp:docPr id="4" name="Picture 4" descr="FMSi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MSiS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0715" cy="426085"/>
                  </a:xfrm>
                  <a:prstGeom prst="rect">
                    <a:avLst/>
                  </a:prstGeom>
                  <a:noFill/>
                  <a:ln>
                    <a:noFill/>
                  </a:ln>
                </pic:spPr>
              </pic:pic>
            </a:graphicData>
          </a:graphic>
          <wp14:sizeRelV relativeFrom="margin">
            <wp14:pctHeight>0</wp14:pctHeight>
          </wp14:sizeRelV>
        </wp:anchor>
      </w:drawing>
    </w:r>
    <w:r w:rsidRPr="00461570">
      <w:rPr>
        <w:rFonts w:ascii="Arial" w:hAnsi="Arial" w:cs="Arial"/>
        <w:b/>
        <w:i/>
        <w:color w:val="3DB1AE"/>
      </w:rPr>
      <w:t xml:space="preserve">Greenvale School </w:t>
    </w:r>
    <w:r w:rsidR="008F1F22">
      <w:rPr>
        <w:rFonts w:ascii="Arial" w:hAnsi="Arial" w:cs="Arial"/>
        <w:b/>
        <w:i/>
        <w:color w:val="3DB1AE"/>
      </w:rPr>
      <w:t xml:space="preserve">the </w:t>
    </w:r>
    <w:r w:rsidRPr="00461570">
      <w:rPr>
        <w:rFonts w:ascii="Arial" w:hAnsi="Arial" w:cs="Arial"/>
        <w:b/>
        <w:i/>
        <w:color w:val="3DB1AE"/>
      </w:rPr>
      <w:t xml:space="preserve">welfare </w:t>
    </w:r>
    <w:r w:rsidR="008F1F22">
      <w:rPr>
        <w:rFonts w:ascii="Arial" w:hAnsi="Arial" w:cs="Arial"/>
        <w:b/>
        <w:i/>
        <w:color w:val="3DB1AE"/>
      </w:rPr>
      <w:t xml:space="preserve">and </w:t>
    </w:r>
    <w:r w:rsidRPr="00461570">
      <w:rPr>
        <w:rFonts w:ascii="Arial" w:hAnsi="Arial" w:cs="Arial"/>
        <w:b/>
        <w:i/>
        <w:color w:val="3DB1AE"/>
      </w:rPr>
      <w:t>safe</w:t>
    </w:r>
    <w:r w:rsidR="002E3F12">
      <w:rPr>
        <w:rFonts w:ascii="Arial" w:hAnsi="Arial" w:cs="Arial"/>
        <w:b/>
        <w:i/>
        <w:color w:val="3DB1AE"/>
      </w:rPr>
      <w:t>ty</w:t>
    </w:r>
    <w:r w:rsidRPr="00461570">
      <w:rPr>
        <w:rFonts w:ascii="Arial" w:hAnsi="Arial" w:cs="Arial"/>
        <w:b/>
        <w:i/>
        <w:color w:val="3DB1AE"/>
      </w:rPr>
      <w:t xml:space="preserve"> of all our studen</w:t>
    </w:r>
    <w:r w:rsidR="00503C03">
      <w:rPr>
        <w:rFonts w:ascii="Arial" w:hAnsi="Arial" w:cs="Arial"/>
        <w:b/>
        <w:i/>
        <w:color w:val="3DB1AE"/>
      </w:rPr>
      <w:t>t</w:t>
    </w:r>
    <w:r w:rsidRPr="00461570">
      <w:rPr>
        <w:rFonts w:ascii="Arial" w:hAnsi="Arial" w:cs="Arial"/>
        <w:b/>
        <w:i/>
        <w:color w:val="3DB1AE"/>
      </w:rPr>
      <w:t>s</w:t>
    </w:r>
    <w:r w:rsidR="008F1F22">
      <w:rPr>
        <w:rFonts w:ascii="Arial" w:hAnsi="Arial" w:cs="Arial"/>
        <w:b/>
        <w:i/>
        <w:color w:val="3DB1AE"/>
      </w:rPr>
      <w:t xml:space="preserve"> is important to us</w:t>
    </w:r>
    <w:r w:rsidRPr="00461570">
      <w:rPr>
        <w:rFonts w:ascii="Arial" w:hAnsi="Arial" w:cs="Arial"/>
        <w:b/>
        <w:i/>
        <w:color w:val="3DB1AE"/>
      </w:rPr>
      <w:t>. We will follow up all issues or concerns as per our safeguarding policy</w:t>
    </w:r>
    <w:r>
      <w:rPr>
        <w:rFonts w:ascii="Arial" w:hAnsi="Arial" w:cs="Arial"/>
        <w:color w:val="3DB1AE"/>
      </w:rPr>
      <w:t xml:space="preserve">. </w:t>
    </w:r>
    <w:r w:rsidR="00352265" w:rsidRPr="00352265">
      <w:rPr>
        <w:rFonts w:ascii="Arial" w:hAnsi="Arial" w:cs="Arial"/>
        <w:b/>
        <w:i/>
        <w:color w:val="538135" w:themeColor="accent6" w:themeShade="BF"/>
        <w:sz w:val="21"/>
        <w:szCs w:val="21"/>
        <w:shd w:val="clear" w:color="auto" w:fill="FFFFFF"/>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D82205" w14:textId="77777777" w:rsidR="00CD7F70" w:rsidRDefault="00CD7F70" w:rsidP="00CD7F70">
      <w:r>
        <w:separator/>
      </w:r>
    </w:p>
  </w:footnote>
  <w:footnote w:type="continuationSeparator" w:id="0">
    <w:p w14:paraId="507469EA" w14:textId="77777777" w:rsidR="00CD7F70" w:rsidRDefault="00CD7F70" w:rsidP="00CD7F7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92E16"/>
    <w:multiLevelType w:val="hybridMultilevel"/>
    <w:tmpl w:val="780CC4D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D31D94"/>
    <w:multiLevelType w:val="hybridMultilevel"/>
    <w:tmpl w:val="C89A3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E24089"/>
    <w:multiLevelType w:val="hybridMultilevel"/>
    <w:tmpl w:val="1892FC68"/>
    <w:lvl w:ilvl="0" w:tplc="2D38157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GB" w:vendorID="64" w:dllVersion="131078" w:nlCheck="1" w:checkStyle="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556"/>
    <w:rsid w:val="00002DF3"/>
    <w:rsid w:val="00006375"/>
    <w:rsid w:val="0006737E"/>
    <w:rsid w:val="000C375E"/>
    <w:rsid w:val="000C57C6"/>
    <w:rsid w:val="0013561C"/>
    <w:rsid w:val="0018611C"/>
    <w:rsid w:val="002027F9"/>
    <w:rsid w:val="00232775"/>
    <w:rsid w:val="002D37C5"/>
    <w:rsid w:val="002E3F12"/>
    <w:rsid w:val="00331655"/>
    <w:rsid w:val="00352265"/>
    <w:rsid w:val="003660AF"/>
    <w:rsid w:val="00376662"/>
    <w:rsid w:val="00377010"/>
    <w:rsid w:val="00441E03"/>
    <w:rsid w:val="00461570"/>
    <w:rsid w:val="00477923"/>
    <w:rsid w:val="004C334A"/>
    <w:rsid w:val="004E67DD"/>
    <w:rsid w:val="004F11F4"/>
    <w:rsid w:val="00503C03"/>
    <w:rsid w:val="006E3556"/>
    <w:rsid w:val="007B0FAA"/>
    <w:rsid w:val="007C0B6A"/>
    <w:rsid w:val="007C4302"/>
    <w:rsid w:val="007D059C"/>
    <w:rsid w:val="00807CED"/>
    <w:rsid w:val="00822FA2"/>
    <w:rsid w:val="008316A4"/>
    <w:rsid w:val="00884627"/>
    <w:rsid w:val="008B3AAB"/>
    <w:rsid w:val="008D2A08"/>
    <w:rsid w:val="008E5E1E"/>
    <w:rsid w:val="008F1F22"/>
    <w:rsid w:val="0093232B"/>
    <w:rsid w:val="00945B7A"/>
    <w:rsid w:val="009A2257"/>
    <w:rsid w:val="009E3071"/>
    <w:rsid w:val="00A43FEF"/>
    <w:rsid w:val="00A51E71"/>
    <w:rsid w:val="00AA1C91"/>
    <w:rsid w:val="00AB63B9"/>
    <w:rsid w:val="00B30AE3"/>
    <w:rsid w:val="00B46A0F"/>
    <w:rsid w:val="00B710B7"/>
    <w:rsid w:val="00B94624"/>
    <w:rsid w:val="00BC18B8"/>
    <w:rsid w:val="00BE3EF8"/>
    <w:rsid w:val="00C20231"/>
    <w:rsid w:val="00C408DA"/>
    <w:rsid w:val="00C654CB"/>
    <w:rsid w:val="00CD7F70"/>
    <w:rsid w:val="00D040F2"/>
    <w:rsid w:val="00D96074"/>
    <w:rsid w:val="00E2759D"/>
    <w:rsid w:val="00E85448"/>
    <w:rsid w:val="00EA03F2"/>
    <w:rsid w:val="00EC0F61"/>
    <w:rsid w:val="00EE6214"/>
    <w:rsid w:val="00EF6E16"/>
    <w:rsid w:val="00F02B56"/>
    <w:rsid w:val="00F4781F"/>
    <w:rsid w:val="00F500AC"/>
    <w:rsid w:val="00F64203"/>
    <w:rsid w:val="00FC43E4"/>
    <w:rsid w:val="00FE2C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8562A78"/>
  <w15:chartTrackingRefBased/>
  <w15:docId w15:val="{140B9CCE-69D5-46F8-B5D7-498D6DE96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F7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7F70"/>
    <w:pPr>
      <w:tabs>
        <w:tab w:val="center" w:pos="4513"/>
        <w:tab w:val="right" w:pos="9026"/>
      </w:tabs>
    </w:pPr>
  </w:style>
  <w:style w:type="character" w:customStyle="1" w:styleId="HeaderChar">
    <w:name w:val="Header Char"/>
    <w:basedOn w:val="DefaultParagraphFont"/>
    <w:link w:val="Header"/>
    <w:uiPriority w:val="99"/>
    <w:rsid w:val="00CD7F7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D7F70"/>
    <w:pPr>
      <w:tabs>
        <w:tab w:val="center" w:pos="4513"/>
        <w:tab w:val="right" w:pos="9026"/>
      </w:tabs>
    </w:pPr>
  </w:style>
  <w:style w:type="character" w:customStyle="1" w:styleId="FooterChar">
    <w:name w:val="Footer Char"/>
    <w:basedOn w:val="DefaultParagraphFont"/>
    <w:link w:val="Footer"/>
    <w:uiPriority w:val="99"/>
    <w:rsid w:val="00CD7F70"/>
    <w:rPr>
      <w:rFonts w:ascii="Times New Roman" w:eastAsia="Times New Roman" w:hAnsi="Times New Roman" w:cs="Times New Roman"/>
      <w:sz w:val="24"/>
      <w:szCs w:val="24"/>
      <w:lang w:eastAsia="en-GB"/>
    </w:rPr>
  </w:style>
  <w:style w:type="character" w:styleId="Hyperlink">
    <w:name w:val="Hyperlink"/>
    <w:rsid w:val="00EF6E16"/>
    <w:rPr>
      <w:color w:val="0000FF"/>
      <w:u w:val="single"/>
    </w:rPr>
  </w:style>
  <w:style w:type="paragraph" w:styleId="BalloonText">
    <w:name w:val="Balloon Text"/>
    <w:basedOn w:val="Normal"/>
    <w:link w:val="BalloonTextChar"/>
    <w:uiPriority w:val="99"/>
    <w:semiHidden/>
    <w:unhideWhenUsed/>
    <w:rsid w:val="001861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11C"/>
    <w:rPr>
      <w:rFonts w:ascii="Segoe UI" w:eastAsia="Times New Roman" w:hAnsi="Segoe UI" w:cs="Segoe UI"/>
      <w:sz w:val="18"/>
      <w:szCs w:val="18"/>
      <w:lang w:eastAsia="en-GB"/>
    </w:rPr>
  </w:style>
  <w:style w:type="paragraph" w:customStyle="1" w:styleId="DefaultText">
    <w:name w:val="Default Text"/>
    <w:basedOn w:val="Normal"/>
    <w:rsid w:val="009A2257"/>
    <w:pPr>
      <w:overflowPunct w:val="0"/>
      <w:autoSpaceDE w:val="0"/>
      <w:autoSpaceDN w:val="0"/>
      <w:adjustRightInd w:val="0"/>
      <w:textAlignment w:val="baseline"/>
    </w:pPr>
    <w:rPr>
      <w:szCs w:val="20"/>
      <w:lang w:eastAsia="en-US"/>
    </w:rPr>
  </w:style>
  <w:style w:type="paragraph" w:styleId="ListParagraph">
    <w:name w:val="List Paragraph"/>
    <w:basedOn w:val="Normal"/>
    <w:uiPriority w:val="34"/>
    <w:qFormat/>
    <w:rsid w:val="000C375E"/>
    <w:pPr>
      <w:ind w:left="720"/>
      <w:contextualSpacing/>
    </w:pPr>
  </w:style>
  <w:style w:type="paragraph" w:styleId="NormalWeb">
    <w:name w:val="Normal (Web)"/>
    <w:basedOn w:val="Normal"/>
    <w:uiPriority w:val="99"/>
    <w:semiHidden/>
    <w:unhideWhenUsed/>
    <w:rsid w:val="00B46A0F"/>
    <w:pPr>
      <w:spacing w:before="100" w:beforeAutospacing="1" w:after="100" w:afterAutospacing="1"/>
    </w:pPr>
  </w:style>
  <w:style w:type="character" w:customStyle="1" w:styleId="UnresolvedMention">
    <w:name w:val="Unresolved Mention"/>
    <w:basedOn w:val="DefaultParagraphFont"/>
    <w:uiPriority w:val="99"/>
    <w:semiHidden/>
    <w:unhideWhenUsed/>
    <w:rsid w:val="00945B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14447">
      <w:bodyDiv w:val="1"/>
      <w:marLeft w:val="0"/>
      <w:marRight w:val="0"/>
      <w:marTop w:val="0"/>
      <w:marBottom w:val="0"/>
      <w:divBdr>
        <w:top w:val="none" w:sz="0" w:space="0" w:color="auto"/>
        <w:left w:val="none" w:sz="0" w:space="0" w:color="auto"/>
        <w:bottom w:val="none" w:sz="0" w:space="0" w:color="auto"/>
        <w:right w:val="none" w:sz="0" w:space="0" w:color="auto"/>
      </w:divBdr>
    </w:div>
    <w:div w:id="515703576">
      <w:bodyDiv w:val="1"/>
      <w:marLeft w:val="0"/>
      <w:marRight w:val="0"/>
      <w:marTop w:val="0"/>
      <w:marBottom w:val="0"/>
      <w:divBdr>
        <w:top w:val="none" w:sz="0" w:space="0" w:color="auto"/>
        <w:left w:val="none" w:sz="0" w:space="0" w:color="auto"/>
        <w:bottom w:val="none" w:sz="0" w:space="0" w:color="auto"/>
        <w:right w:val="none" w:sz="0" w:space="0" w:color="auto"/>
      </w:divBdr>
    </w:div>
    <w:div w:id="1120298952">
      <w:bodyDiv w:val="1"/>
      <w:marLeft w:val="0"/>
      <w:marRight w:val="0"/>
      <w:marTop w:val="0"/>
      <w:marBottom w:val="0"/>
      <w:divBdr>
        <w:top w:val="none" w:sz="0" w:space="0" w:color="auto"/>
        <w:left w:val="none" w:sz="0" w:space="0" w:color="auto"/>
        <w:bottom w:val="none" w:sz="0" w:space="0" w:color="auto"/>
        <w:right w:val="none" w:sz="0" w:space="0" w:color="auto"/>
      </w:divBdr>
    </w:div>
    <w:div w:id="199355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choolcontact@greenvaleschool.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dmin@greenvaleschool.co.uk" TargetMode="External"/><Relationship Id="rId4" Type="http://schemas.openxmlformats.org/officeDocument/2006/relationships/settings" Target="settings.xml"/><Relationship Id="rId9" Type="http://schemas.openxmlformats.org/officeDocument/2006/relationships/hyperlink" Target="mailto:admin@greenvaleschool.co.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gif"/><Relationship Id="rId1" Type="http://schemas.openxmlformats.org/officeDocument/2006/relationships/image" Target="media/image3.png"/><Relationship Id="rId6" Type="http://schemas.openxmlformats.org/officeDocument/2006/relationships/image" Target="media/image8.jpe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8BF9B-9AD0-4B73-AEBF-4AD602B9E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3496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Greenvale School</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Collins</dc:creator>
  <cp:keywords/>
  <dc:description/>
  <cp:lastModifiedBy>Aaron Collins</cp:lastModifiedBy>
  <cp:revision>2</cp:revision>
  <cp:lastPrinted>2020-07-02T15:01:00Z</cp:lastPrinted>
  <dcterms:created xsi:type="dcterms:W3CDTF">2021-01-01T13:49:00Z</dcterms:created>
  <dcterms:modified xsi:type="dcterms:W3CDTF">2021-01-01T13:49:00Z</dcterms:modified>
</cp:coreProperties>
</file>