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29" w:rsidRDefault="00BD6229" w:rsidP="00BD6229">
      <w:pPr>
        <w:rPr>
          <w:rFonts w:ascii="Arial" w:hAnsi="Arial" w:cs="Arial"/>
          <w:b/>
          <w:sz w:val="32"/>
          <w:szCs w:val="24"/>
        </w:rPr>
      </w:pPr>
      <w:r>
        <w:rPr>
          <w:rFonts w:ascii="Arial" w:hAnsi="Arial" w:cs="Arial"/>
          <w:b/>
          <w:sz w:val="32"/>
          <w:szCs w:val="24"/>
        </w:rPr>
        <w:t xml:space="preserve"> </w:t>
      </w:r>
      <w:r>
        <w:rPr>
          <w:rFonts w:ascii="Arial" w:hAnsi="Arial" w:cs="Arial"/>
          <w:b/>
          <w:noProof/>
          <w:sz w:val="32"/>
          <w:szCs w:val="24"/>
          <w:lang w:eastAsia="en-GB"/>
        </w:rPr>
        <w:drawing>
          <wp:inline distT="0" distB="0" distL="0" distR="0">
            <wp:extent cx="2152650" cy="1190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 logo.png"/>
                    <pic:cNvPicPr/>
                  </pic:nvPicPr>
                  <pic:blipFill>
                    <a:blip r:embed="rId9">
                      <a:extLst>
                        <a:ext uri="{28A0092B-C50C-407E-A947-70E740481C1C}">
                          <a14:useLocalDpi xmlns:a14="http://schemas.microsoft.com/office/drawing/2010/main" val="0"/>
                        </a:ext>
                      </a:extLst>
                    </a:blip>
                    <a:stretch>
                      <a:fillRect/>
                    </a:stretch>
                  </pic:blipFill>
                  <pic:spPr>
                    <a:xfrm>
                      <a:off x="0" y="0"/>
                      <a:ext cx="2152650" cy="1190625"/>
                    </a:xfrm>
                    <a:prstGeom prst="rect">
                      <a:avLst/>
                    </a:prstGeom>
                  </pic:spPr>
                </pic:pic>
              </a:graphicData>
            </a:graphic>
          </wp:inline>
        </w:drawing>
      </w:r>
      <w:r>
        <w:rPr>
          <w:rFonts w:ascii="Arial" w:hAnsi="Arial" w:cs="Arial"/>
          <w:b/>
          <w:sz w:val="32"/>
          <w:szCs w:val="24"/>
        </w:rPr>
        <w:t xml:space="preserve">                                    </w:t>
      </w:r>
      <w:r>
        <w:rPr>
          <w:rFonts w:ascii="Arial" w:hAnsi="Arial" w:cs="Arial"/>
          <w:b/>
          <w:noProof/>
          <w:sz w:val="28"/>
          <w:szCs w:val="24"/>
          <w:lang w:eastAsia="en-GB"/>
        </w:rPr>
        <w:drawing>
          <wp:inline distT="0" distB="0" distL="0" distR="0" wp14:anchorId="4B90FC33" wp14:editId="14281276">
            <wp:extent cx="1866900" cy="1866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 logo.png"/>
                    <pic:cNvPicPr/>
                  </pic:nvPicPr>
                  <pic:blipFill>
                    <a:blip r:embed="rId10">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inline>
        </w:drawing>
      </w:r>
    </w:p>
    <w:p w:rsidR="00BD6229" w:rsidRDefault="00BD6229" w:rsidP="00BD6229">
      <w:pPr>
        <w:rPr>
          <w:rFonts w:ascii="Arial" w:hAnsi="Arial" w:cs="Arial"/>
          <w:b/>
          <w:sz w:val="32"/>
          <w:szCs w:val="24"/>
        </w:rPr>
      </w:pPr>
    </w:p>
    <w:p w:rsidR="00BD6229" w:rsidRDefault="00BD6229" w:rsidP="00BD6229">
      <w:pPr>
        <w:rPr>
          <w:rFonts w:ascii="Arial" w:hAnsi="Arial" w:cs="Arial"/>
          <w:b/>
          <w:sz w:val="32"/>
          <w:szCs w:val="24"/>
        </w:rPr>
      </w:pPr>
    </w:p>
    <w:p w:rsidR="00BD6229" w:rsidRDefault="00BD6229" w:rsidP="00BD6229">
      <w:pPr>
        <w:rPr>
          <w:rFonts w:ascii="Arial" w:hAnsi="Arial" w:cs="Arial"/>
          <w:b/>
          <w:sz w:val="32"/>
          <w:szCs w:val="24"/>
        </w:rPr>
      </w:pPr>
    </w:p>
    <w:p w:rsidR="00BD6229" w:rsidRPr="00650E84" w:rsidRDefault="00BD6229" w:rsidP="00BD6229">
      <w:pPr>
        <w:jc w:val="center"/>
        <w:rPr>
          <w:rFonts w:ascii="Arial" w:hAnsi="Arial" w:cs="Arial"/>
          <w:b/>
          <w:color w:val="1F497D" w:themeColor="text2"/>
          <w:sz w:val="48"/>
          <w:szCs w:val="48"/>
        </w:rPr>
      </w:pPr>
      <w:r w:rsidRPr="00650E84">
        <w:rPr>
          <w:rFonts w:ascii="Arial" w:hAnsi="Arial" w:cs="Arial"/>
          <w:b/>
          <w:color w:val="1F497D" w:themeColor="text2"/>
          <w:sz w:val="48"/>
          <w:szCs w:val="48"/>
        </w:rPr>
        <w:t>Music Therapy at Greenvale School</w:t>
      </w:r>
    </w:p>
    <w:p w:rsidR="00BD6229" w:rsidRPr="00650E84" w:rsidRDefault="00F25D4B" w:rsidP="00BD6229">
      <w:pPr>
        <w:jc w:val="center"/>
        <w:rPr>
          <w:rFonts w:ascii="Arial" w:hAnsi="Arial" w:cs="Arial"/>
          <w:b/>
          <w:color w:val="1F497D" w:themeColor="text2"/>
          <w:sz w:val="48"/>
          <w:szCs w:val="48"/>
        </w:rPr>
      </w:pPr>
      <w:r>
        <w:rPr>
          <w:rFonts w:ascii="Arial" w:hAnsi="Arial" w:cs="Arial"/>
          <w:b/>
          <w:color w:val="1F497D" w:themeColor="text2"/>
          <w:sz w:val="48"/>
          <w:szCs w:val="48"/>
        </w:rPr>
        <w:t>Contract Review 2019/20</w:t>
      </w:r>
    </w:p>
    <w:p w:rsidR="00F420B3" w:rsidRDefault="00F420B3" w:rsidP="00BD6229">
      <w:pPr>
        <w:jc w:val="center"/>
        <w:rPr>
          <w:rFonts w:ascii="Arial" w:hAnsi="Arial" w:cs="Arial"/>
          <w:b/>
          <w:sz w:val="28"/>
          <w:szCs w:val="24"/>
        </w:rPr>
      </w:pPr>
      <w:r>
        <w:rPr>
          <w:rFonts w:ascii="Arial" w:hAnsi="Arial" w:cs="Arial"/>
          <w:b/>
          <w:sz w:val="28"/>
          <w:szCs w:val="24"/>
        </w:rPr>
        <w:br w:type="page"/>
      </w:r>
    </w:p>
    <w:p w:rsidR="00C96E6C" w:rsidRPr="00392658" w:rsidRDefault="00C96E6C" w:rsidP="0006264E">
      <w:pPr>
        <w:spacing w:after="0" w:line="320" w:lineRule="exact"/>
        <w:jc w:val="both"/>
        <w:rPr>
          <w:rFonts w:ascii="Arial" w:hAnsi="Arial" w:cs="Arial"/>
          <w:b/>
          <w:color w:val="1F497D" w:themeColor="text2"/>
          <w:sz w:val="28"/>
          <w:szCs w:val="24"/>
        </w:rPr>
      </w:pPr>
      <w:r w:rsidRPr="00392658">
        <w:rPr>
          <w:rFonts w:ascii="Arial" w:hAnsi="Arial" w:cs="Arial"/>
          <w:b/>
          <w:color w:val="1F497D" w:themeColor="text2"/>
          <w:sz w:val="28"/>
          <w:szCs w:val="24"/>
        </w:rPr>
        <w:lastRenderedPageBreak/>
        <w:t>Introduction</w:t>
      </w:r>
    </w:p>
    <w:p w:rsidR="005531FA" w:rsidRDefault="005531FA" w:rsidP="00F420B3">
      <w:pPr>
        <w:spacing w:after="0" w:line="320" w:lineRule="exact"/>
        <w:jc w:val="both"/>
        <w:rPr>
          <w:rFonts w:ascii="Arial" w:hAnsi="Arial" w:cs="Arial"/>
          <w:sz w:val="24"/>
          <w:szCs w:val="24"/>
        </w:rPr>
      </w:pPr>
    </w:p>
    <w:p w:rsidR="00F420B3" w:rsidRDefault="00D029AE" w:rsidP="00F420B3">
      <w:pPr>
        <w:spacing w:after="0" w:line="320" w:lineRule="exact"/>
        <w:jc w:val="both"/>
        <w:rPr>
          <w:rFonts w:ascii="Arial" w:hAnsi="Arial" w:cs="Arial"/>
          <w:sz w:val="24"/>
          <w:szCs w:val="24"/>
        </w:rPr>
      </w:pPr>
      <w:r>
        <w:rPr>
          <w:rFonts w:ascii="Arial" w:hAnsi="Arial" w:cs="Arial"/>
          <w:sz w:val="24"/>
          <w:szCs w:val="24"/>
        </w:rPr>
        <w:t>Music t</w:t>
      </w:r>
      <w:r w:rsidR="00C96E6C" w:rsidRPr="00C96E6C">
        <w:rPr>
          <w:rFonts w:ascii="Arial" w:hAnsi="Arial" w:cs="Arial"/>
          <w:sz w:val="24"/>
          <w:szCs w:val="24"/>
        </w:rPr>
        <w:t xml:space="preserve">herapy is </w:t>
      </w:r>
      <w:r w:rsidR="00C96E6C">
        <w:rPr>
          <w:rFonts w:ascii="Arial" w:hAnsi="Arial" w:cs="Arial"/>
          <w:sz w:val="24"/>
          <w:szCs w:val="24"/>
        </w:rPr>
        <w:t>deli</w:t>
      </w:r>
      <w:r w:rsidR="00C25377">
        <w:rPr>
          <w:rFonts w:ascii="Arial" w:hAnsi="Arial" w:cs="Arial"/>
          <w:sz w:val="24"/>
          <w:szCs w:val="24"/>
        </w:rPr>
        <w:t>vered at Greenvale School by</w:t>
      </w:r>
      <w:r w:rsidR="00C96E6C">
        <w:rPr>
          <w:rFonts w:ascii="Arial" w:hAnsi="Arial" w:cs="Arial"/>
          <w:sz w:val="24"/>
          <w:szCs w:val="24"/>
        </w:rPr>
        <w:t xml:space="preserve"> </w:t>
      </w:r>
      <w:r w:rsidR="001D3C0E">
        <w:rPr>
          <w:rFonts w:ascii="Arial" w:hAnsi="Arial" w:cs="Arial"/>
          <w:sz w:val="24"/>
          <w:szCs w:val="24"/>
        </w:rPr>
        <w:t xml:space="preserve">Anthony </w:t>
      </w:r>
      <w:proofErr w:type="spellStart"/>
      <w:r w:rsidR="001D3C0E">
        <w:rPr>
          <w:rFonts w:ascii="Arial" w:hAnsi="Arial" w:cs="Arial"/>
          <w:sz w:val="24"/>
          <w:szCs w:val="24"/>
        </w:rPr>
        <w:t>Voelcker</w:t>
      </w:r>
      <w:proofErr w:type="spellEnd"/>
      <w:r w:rsidR="00C96E6C">
        <w:rPr>
          <w:rFonts w:ascii="Arial" w:hAnsi="Arial" w:cs="Arial"/>
          <w:sz w:val="24"/>
          <w:szCs w:val="24"/>
        </w:rPr>
        <w:t>,</w:t>
      </w:r>
      <w:r>
        <w:rPr>
          <w:rFonts w:ascii="Arial" w:hAnsi="Arial" w:cs="Arial"/>
          <w:sz w:val="24"/>
          <w:szCs w:val="24"/>
        </w:rPr>
        <w:t xml:space="preserve"> </w:t>
      </w:r>
      <w:r w:rsidR="001D3C0E">
        <w:rPr>
          <w:rFonts w:ascii="Arial" w:hAnsi="Arial" w:cs="Arial"/>
          <w:sz w:val="24"/>
          <w:szCs w:val="24"/>
        </w:rPr>
        <w:t xml:space="preserve">Specialist </w:t>
      </w:r>
      <w:r>
        <w:rPr>
          <w:rFonts w:ascii="Arial" w:hAnsi="Arial" w:cs="Arial"/>
          <w:sz w:val="24"/>
          <w:szCs w:val="24"/>
        </w:rPr>
        <w:t>Music Therapist at</w:t>
      </w:r>
      <w:r w:rsidR="00C96E6C">
        <w:rPr>
          <w:rFonts w:ascii="Arial" w:hAnsi="Arial" w:cs="Arial"/>
          <w:sz w:val="24"/>
          <w:szCs w:val="24"/>
        </w:rPr>
        <w:t xml:space="preserve"> </w:t>
      </w:r>
      <w:proofErr w:type="spellStart"/>
      <w:r w:rsidR="00C96E6C">
        <w:rPr>
          <w:rFonts w:ascii="Arial" w:hAnsi="Arial" w:cs="Arial"/>
          <w:sz w:val="24"/>
          <w:szCs w:val="24"/>
        </w:rPr>
        <w:t>Oxleas</w:t>
      </w:r>
      <w:proofErr w:type="spellEnd"/>
      <w:r w:rsidR="00C96E6C">
        <w:rPr>
          <w:rFonts w:ascii="Arial" w:hAnsi="Arial" w:cs="Arial"/>
          <w:sz w:val="24"/>
          <w:szCs w:val="24"/>
        </w:rPr>
        <w:t xml:space="preserve"> NHS Foundation Trust. </w:t>
      </w:r>
      <w:r w:rsidR="00D67139">
        <w:rPr>
          <w:rFonts w:ascii="Arial" w:hAnsi="Arial" w:cs="Arial"/>
          <w:sz w:val="24"/>
          <w:szCs w:val="24"/>
        </w:rPr>
        <w:t>Anthony</w:t>
      </w:r>
      <w:r w:rsidR="00C96E6C">
        <w:rPr>
          <w:rFonts w:ascii="Arial" w:hAnsi="Arial" w:cs="Arial"/>
          <w:sz w:val="24"/>
          <w:szCs w:val="24"/>
        </w:rPr>
        <w:t xml:space="preserve"> works at Greenvale one day per </w:t>
      </w:r>
      <w:r w:rsidR="00E271C4">
        <w:rPr>
          <w:rFonts w:ascii="Arial" w:hAnsi="Arial" w:cs="Arial"/>
          <w:sz w:val="24"/>
          <w:szCs w:val="24"/>
        </w:rPr>
        <w:t>week providing sessions on-</w:t>
      </w:r>
      <w:r w:rsidR="00C96E6C">
        <w:rPr>
          <w:rFonts w:ascii="Arial" w:hAnsi="Arial" w:cs="Arial"/>
          <w:sz w:val="24"/>
          <w:szCs w:val="24"/>
        </w:rPr>
        <w:t>site.</w:t>
      </w:r>
      <w:r w:rsidR="00C96E6C" w:rsidRPr="00C96E6C">
        <w:rPr>
          <w:rFonts w:ascii="Arial" w:hAnsi="Arial" w:cs="Arial"/>
          <w:sz w:val="24"/>
          <w:szCs w:val="24"/>
        </w:rPr>
        <w:t xml:space="preserve"> </w:t>
      </w:r>
      <w:r>
        <w:rPr>
          <w:rFonts w:ascii="Arial" w:hAnsi="Arial" w:cs="Arial"/>
          <w:sz w:val="24"/>
          <w:szCs w:val="24"/>
        </w:rPr>
        <w:t>Referrals to music t</w:t>
      </w:r>
      <w:r w:rsidR="00C96E6C">
        <w:rPr>
          <w:rFonts w:ascii="Arial" w:hAnsi="Arial" w:cs="Arial"/>
          <w:sz w:val="24"/>
          <w:szCs w:val="24"/>
        </w:rPr>
        <w:t xml:space="preserve">herapy are made by the </w:t>
      </w:r>
      <w:r w:rsidR="005531FA">
        <w:rPr>
          <w:rFonts w:ascii="Arial" w:hAnsi="Arial" w:cs="Arial"/>
          <w:sz w:val="24"/>
          <w:szCs w:val="24"/>
        </w:rPr>
        <w:t>Assistant Heads of School</w:t>
      </w:r>
      <w:r w:rsidR="00C96E6C">
        <w:rPr>
          <w:rFonts w:ascii="Arial" w:hAnsi="Arial" w:cs="Arial"/>
          <w:sz w:val="24"/>
          <w:szCs w:val="24"/>
        </w:rPr>
        <w:t xml:space="preserve">. Students are </w:t>
      </w:r>
      <w:r w:rsidR="005531FA">
        <w:rPr>
          <w:rFonts w:ascii="Arial" w:hAnsi="Arial" w:cs="Arial"/>
          <w:sz w:val="24"/>
          <w:szCs w:val="24"/>
        </w:rPr>
        <w:t xml:space="preserve">then </w:t>
      </w:r>
      <w:r w:rsidR="00C96E6C">
        <w:rPr>
          <w:rFonts w:ascii="Arial" w:hAnsi="Arial" w:cs="Arial"/>
          <w:sz w:val="24"/>
          <w:szCs w:val="24"/>
        </w:rPr>
        <w:t xml:space="preserve">placed in either 1:1 or group therapy </w:t>
      </w:r>
    </w:p>
    <w:p w:rsidR="00F420B3" w:rsidRDefault="00F420B3" w:rsidP="00F420B3">
      <w:pPr>
        <w:spacing w:after="0" w:line="320" w:lineRule="exact"/>
        <w:jc w:val="both"/>
        <w:rPr>
          <w:rFonts w:ascii="Arial" w:hAnsi="Arial" w:cs="Arial"/>
          <w:b/>
          <w:sz w:val="28"/>
          <w:szCs w:val="24"/>
        </w:rPr>
      </w:pPr>
    </w:p>
    <w:p w:rsidR="00434488" w:rsidRPr="00392658" w:rsidRDefault="001D3C0E" w:rsidP="0006264E">
      <w:pPr>
        <w:spacing w:after="0" w:line="320" w:lineRule="exact"/>
        <w:jc w:val="both"/>
        <w:rPr>
          <w:rFonts w:ascii="Arial" w:hAnsi="Arial" w:cs="Arial"/>
          <w:b/>
          <w:color w:val="1F497D" w:themeColor="text2"/>
          <w:sz w:val="28"/>
          <w:szCs w:val="24"/>
        </w:rPr>
      </w:pPr>
      <w:r>
        <w:rPr>
          <w:rFonts w:ascii="Arial" w:hAnsi="Arial" w:cs="Arial"/>
          <w:b/>
          <w:color w:val="1F497D" w:themeColor="text2"/>
          <w:sz w:val="28"/>
          <w:szCs w:val="24"/>
        </w:rPr>
        <w:t>Sep</w:t>
      </w:r>
      <w:r w:rsidR="00F25D4B">
        <w:rPr>
          <w:rFonts w:ascii="Arial" w:hAnsi="Arial" w:cs="Arial"/>
          <w:b/>
          <w:color w:val="1F497D" w:themeColor="text2"/>
          <w:sz w:val="28"/>
          <w:szCs w:val="24"/>
        </w:rPr>
        <w:t>tember to December 2019</w:t>
      </w:r>
    </w:p>
    <w:p w:rsidR="0006264E" w:rsidRDefault="005B4A19" w:rsidP="0006264E">
      <w:pPr>
        <w:spacing w:after="0" w:line="320" w:lineRule="exact"/>
        <w:jc w:val="both"/>
        <w:rPr>
          <w:rFonts w:ascii="Arial" w:hAnsi="Arial" w:cs="Arial"/>
          <w:sz w:val="24"/>
          <w:szCs w:val="24"/>
        </w:rPr>
      </w:pPr>
      <w:r>
        <w:rPr>
          <w:rFonts w:ascii="Arial" w:hAnsi="Arial" w:cs="Arial"/>
          <w:sz w:val="24"/>
          <w:szCs w:val="24"/>
        </w:rPr>
        <w:t>Dur</w:t>
      </w:r>
      <w:r w:rsidR="00F25D4B">
        <w:rPr>
          <w:rFonts w:ascii="Arial" w:hAnsi="Arial" w:cs="Arial"/>
          <w:sz w:val="24"/>
          <w:szCs w:val="24"/>
        </w:rPr>
        <w:t>ing the autumn term 2019</w:t>
      </w:r>
      <w:r w:rsidR="001D3C0E">
        <w:rPr>
          <w:rFonts w:ascii="Arial" w:hAnsi="Arial" w:cs="Arial"/>
          <w:sz w:val="24"/>
          <w:szCs w:val="24"/>
        </w:rPr>
        <w:t xml:space="preserve">, following on from a successful </w:t>
      </w:r>
      <w:r w:rsidR="00F25D4B">
        <w:rPr>
          <w:rFonts w:ascii="Arial" w:hAnsi="Arial" w:cs="Arial"/>
          <w:sz w:val="24"/>
          <w:szCs w:val="24"/>
        </w:rPr>
        <w:t>year</w:t>
      </w:r>
      <w:r w:rsidR="001D3C0E">
        <w:rPr>
          <w:rFonts w:ascii="Arial" w:hAnsi="Arial" w:cs="Arial"/>
          <w:sz w:val="24"/>
          <w:szCs w:val="24"/>
        </w:rPr>
        <w:t xml:space="preserve"> in 201</w:t>
      </w:r>
      <w:r w:rsidR="00F25D4B">
        <w:rPr>
          <w:rFonts w:ascii="Arial" w:hAnsi="Arial" w:cs="Arial"/>
          <w:sz w:val="24"/>
          <w:szCs w:val="24"/>
        </w:rPr>
        <w:t>8-9</w:t>
      </w:r>
      <w:r w:rsidR="00E271C4">
        <w:rPr>
          <w:rFonts w:ascii="Arial" w:hAnsi="Arial" w:cs="Arial"/>
          <w:sz w:val="24"/>
          <w:szCs w:val="24"/>
        </w:rPr>
        <w:t xml:space="preserve"> </w:t>
      </w:r>
      <w:r>
        <w:rPr>
          <w:rFonts w:ascii="Arial" w:hAnsi="Arial" w:cs="Arial"/>
          <w:sz w:val="24"/>
          <w:szCs w:val="24"/>
        </w:rPr>
        <w:t>we</w:t>
      </w:r>
      <w:r w:rsidR="0006264E" w:rsidRPr="0006264E">
        <w:rPr>
          <w:rFonts w:ascii="Arial" w:hAnsi="Arial" w:cs="Arial"/>
          <w:sz w:val="24"/>
          <w:szCs w:val="24"/>
        </w:rPr>
        <w:t xml:space="preserve"> ran </w:t>
      </w:r>
      <w:r w:rsidR="001D3C0E">
        <w:rPr>
          <w:rFonts w:ascii="Arial" w:hAnsi="Arial" w:cs="Arial"/>
          <w:sz w:val="24"/>
          <w:szCs w:val="24"/>
        </w:rPr>
        <w:t xml:space="preserve">our ‘transitions’ project </w:t>
      </w:r>
      <w:r w:rsidR="00F25D4B">
        <w:rPr>
          <w:rFonts w:ascii="Arial" w:hAnsi="Arial" w:cs="Arial"/>
          <w:sz w:val="24"/>
          <w:szCs w:val="24"/>
        </w:rPr>
        <w:t>again.</w:t>
      </w:r>
      <w:r w:rsidR="00434488" w:rsidRPr="0006264E">
        <w:rPr>
          <w:rFonts w:ascii="Arial" w:hAnsi="Arial" w:cs="Arial"/>
          <w:sz w:val="24"/>
          <w:szCs w:val="24"/>
        </w:rPr>
        <w:t xml:space="preserve"> </w:t>
      </w:r>
      <w:r>
        <w:rPr>
          <w:rFonts w:ascii="Arial" w:hAnsi="Arial" w:cs="Arial"/>
          <w:sz w:val="24"/>
          <w:szCs w:val="24"/>
        </w:rPr>
        <w:t xml:space="preserve">This </w:t>
      </w:r>
      <w:r w:rsidR="00E271C4">
        <w:rPr>
          <w:rFonts w:ascii="Arial" w:hAnsi="Arial" w:cs="Arial"/>
          <w:sz w:val="24"/>
          <w:szCs w:val="24"/>
        </w:rPr>
        <w:t xml:space="preserve">project </w:t>
      </w:r>
      <w:r w:rsidR="001D3C0E">
        <w:rPr>
          <w:rFonts w:ascii="Arial" w:hAnsi="Arial" w:cs="Arial"/>
          <w:sz w:val="24"/>
          <w:szCs w:val="24"/>
        </w:rPr>
        <w:t xml:space="preserve">has </w:t>
      </w:r>
      <w:r>
        <w:rPr>
          <w:rFonts w:ascii="Arial" w:hAnsi="Arial" w:cs="Arial"/>
          <w:sz w:val="24"/>
          <w:szCs w:val="24"/>
        </w:rPr>
        <w:t>involved two therapists</w:t>
      </w:r>
      <w:r w:rsidRPr="0006264E">
        <w:rPr>
          <w:rFonts w:ascii="Arial" w:hAnsi="Arial" w:cs="Arial"/>
          <w:sz w:val="24"/>
          <w:szCs w:val="24"/>
        </w:rPr>
        <w:t xml:space="preserve">, </w:t>
      </w:r>
      <w:r w:rsidR="001D3C0E">
        <w:rPr>
          <w:rFonts w:ascii="Arial" w:hAnsi="Arial" w:cs="Arial"/>
          <w:sz w:val="24"/>
          <w:szCs w:val="24"/>
        </w:rPr>
        <w:t xml:space="preserve">Anthony </w:t>
      </w:r>
      <w:proofErr w:type="spellStart"/>
      <w:r w:rsidR="001D3C0E">
        <w:rPr>
          <w:rFonts w:ascii="Arial" w:hAnsi="Arial" w:cs="Arial"/>
          <w:sz w:val="24"/>
          <w:szCs w:val="24"/>
        </w:rPr>
        <w:t>Voelcker</w:t>
      </w:r>
      <w:proofErr w:type="spellEnd"/>
      <w:r w:rsidRPr="0006264E">
        <w:rPr>
          <w:rFonts w:ascii="Arial" w:hAnsi="Arial" w:cs="Arial"/>
          <w:sz w:val="24"/>
          <w:szCs w:val="24"/>
        </w:rPr>
        <w:t xml:space="preserve"> and </w:t>
      </w:r>
      <w:r w:rsidR="001D3C0E">
        <w:rPr>
          <w:rFonts w:ascii="Arial" w:hAnsi="Arial" w:cs="Arial"/>
          <w:sz w:val="24"/>
          <w:szCs w:val="24"/>
        </w:rPr>
        <w:t>Jimmy Lyons</w:t>
      </w:r>
      <w:r w:rsidRPr="0006264E">
        <w:rPr>
          <w:rFonts w:ascii="Arial" w:hAnsi="Arial" w:cs="Arial"/>
          <w:sz w:val="24"/>
          <w:szCs w:val="24"/>
        </w:rPr>
        <w:t>,</w:t>
      </w:r>
      <w:r>
        <w:rPr>
          <w:rFonts w:ascii="Arial" w:hAnsi="Arial" w:cs="Arial"/>
          <w:sz w:val="24"/>
          <w:szCs w:val="24"/>
        </w:rPr>
        <w:t xml:space="preserve"> </w:t>
      </w:r>
      <w:r w:rsidR="00055E5D">
        <w:rPr>
          <w:rFonts w:ascii="Arial" w:hAnsi="Arial" w:cs="Arial"/>
          <w:sz w:val="24"/>
          <w:szCs w:val="24"/>
        </w:rPr>
        <w:t>working</w:t>
      </w:r>
      <w:r>
        <w:rPr>
          <w:rFonts w:ascii="Arial" w:hAnsi="Arial" w:cs="Arial"/>
          <w:sz w:val="24"/>
          <w:szCs w:val="24"/>
        </w:rPr>
        <w:t xml:space="preserve"> on-site together at Greenvale for </w:t>
      </w:r>
      <w:r w:rsidR="00055E5D">
        <w:rPr>
          <w:rFonts w:ascii="Arial" w:hAnsi="Arial" w:cs="Arial"/>
          <w:sz w:val="24"/>
          <w:szCs w:val="24"/>
        </w:rPr>
        <w:t>0.5</w:t>
      </w:r>
      <w:r>
        <w:rPr>
          <w:rFonts w:ascii="Arial" w:hAnsi="Arial" w:cs="Arial"/>
          <w:sz w:val="24"/>
          <w:szCs w:val="24"/>
        </w:rPr>
        <w:t xml:space="preserve"> day</w:t>
      </w:r>
      <w:r w:rsidR="00055E5D">
        <w:rPr>
          <w:rFonts w:ascii="Arial" w:hAnsi="Arial" w:cs="Arial"/>
          <w:sz w:val="24"/>
          <w:szCs w:val="24"/>
        </w:rPr>
        <w:t>s</w:t>
      </w:r>
      <w:r w:rsidR="001D3C0E">
        <w:rPr>
          <w:rFonts w:ascii="Arial" w:hAnsi="Arial" w:cs="Arial"/>
          <w:sz w:val="24"/>
          <w:szCs w:val="24"/>
        </w:rPr>
        <w:t xml:space="preserve"> a week in</w:t>
      </w:r>
      <w:r w:rsidR="005531FA">
        <w:rPr>
          <w:rFonts w:ascii="Arial" w:hAnsi="Arial" w:cs="Arial"/>
          <w:sz w:val="24"/>
          <w:szCs w:val="24"/>
        </w:rPr>
        <w:t xml:space="preserve"> the a</w:t>
      </w:r>
      <w:r w:rsidR="001D3C0E">
        <w:rPr>
          <w:rFonts w:ascii="Arial" w:hAnsi="Arial" w:cs="Arial"/>
          <w:sz w:val="24"/>
          <w:szCs w:val="24"/>
        </w:rPr>
        <w:t>utumn term with a view to working</w:t>
      </w:r>
      <w:r>
        <w:rPr>
          <w:rFonts w:ascii="Arial" w:hAnsi="Arial" w:cs="Arial"/>
          <w:sz w:val="24"/>
          <w:szCs w:val="24"/>
        </w:rPr>
        <w:t xml:space="preserve"> </w:t>
      </w:r>
      <w:r w:rsidR="00055E5D">
        <w:rPr>
          <w:rFonts w:ascii="Arial" w:hAnsi="Arial" w:cs="Arial"/>
          <w:sz w:val="24"/>
          <w:szCs w:val="24"/>
        </w:rPr>
        <w:t>0.5</w:t>
      </w:r>
      <w:r>
        <w:rPr>
          <w:rFonts w:ascii="Arial" w:hAnsi="Arial" w:cs="Arial"/>
          <w:sz w:val="24"/>
          <w:szCs w:val="24"/>
        </w:rPr>
        <w:t xml:space="preserve"> day at Watergate</w:t>
      </w:r>
      <w:r w:rsidR="005531FA">
        <w:rPr>
          <w:rFonts w:ascii="Arial" w:hAnsi="Arial" w:cs="Arial"/>
          <w:sz w:val="24"/>
          <w:szCs w:val="24"/>
        </w:rPr>
        <w:t xml:space="preserve"> after half-term in s</w:t>
      </w:r>
      <w:r w:rsidR="00F25D4B">
        <w:rPr>
          <w:rFonts w:ascii="Arial" w:hAnsi="Arial" w:cs="Arial"/>
          <w:sz w:val="24"/>
          <w:szCs w:val="24"/>
        </w:rPr>
        <w:t>ummer 2020</w:t>
      </w:r>
      <w:r>
        <w:rPr>
          <w:rFonts w:ascii="Arial" w:hAnsi="Arial" w:cs="Arial"/>
          <w:sz w:val="24"/>
          <w:szCs w:val="24"/>
        </w:rPr>
        <w:t>.</w:t>
      </w:r>
    </w:p>
    <w:p w:rsidR="0006264E" w:rsidRPr="0006264E" w:rsidRDefault="0006264E" w:rsidP="0006264E">
      <w:pPr>
        <w:spacing w:after="0" w:line="320" w:lineRule="exact"/>
        <w:jc w:val="both"/>
        <w:rPr>
          <w:rFonts w:ascii="Arial" w:hAnsi="Arial" w:cs="Arial"/>
          <w:sz w:val="24"/>
          <w:szCs w:val="24"/>
        </w:rPr>
      </w:pPr>
    </w:p>
    <w:p w:rsidR="00666EBF" w:rsidRDefault="00F27AE9" w:rsidP="0006264E">
      <w:pPr>
        <w:spacing w:after="0" w:line="320" w:lineRule="exact"/>
        <w:jc w:val="both"/>
        <w:rPr>
          <w:rFonts w:ascii="Arial" w:hAnsi="Arial" w:cs="Arial"/>
          <w:sz w:val="24"/>
          <w:szCs w:val="24"/>
        </w:rPr>
      </w:pPr>
      <w:r w:rsidRPr="0006264E">
        <w:rPr>
          <w:rFonts w:ascii="Arial" w:hAnsi="Arial" w:cs="Arial"/>
          <w:sz w:val="24"/>
          <w:szCs w:val="24"/>
        </w:rPr>
        <w:t>T</w:t>
      </w:r>
      <w:r w:rsidR="00666EBF" w:rsidRPr="0006264E">
        <w:rPr>
          <w:rFonts w:ascii="Arial" w:hAnsi="Arial" w:cs="Arial"/>
          <w:sz w:val="24"/>
          <w:szCs w:val="24"/>
        </w:rPr>
        <w:t xml:space="preserve">his model </w:t>
      </w:r>
      <w:r w:rsidR="0006264E" w:rsidRPr="0006264E">
        <w:rPr>
          <w:rFonts w:ascii="Arial" w:hAnsi="Arial" w:cs="Arial"/>
          <w:sz w:val="24"/>
          <w:szCs w:val="24"/>
        </w:rPr>
        <w:t>present</w:t>
      </w:r>
      <w:r w:rsidR="001D3C0E">
        <w:rPr>
          <w:rFonts w:ascii="Arial" w:hAnsi="Arial" w:cs="Arial"/>
          <w:sz w:val="24"/>
          <w:szCs w:val="24"/>
        </w:rPr>
        <w:t>s</w:t>
      </w:r>
      <w:r w:rsidR="00666EBF" w:rsidRPr="0006264E">
        <w:rPr>
          <w:rFonts w:ascii="Arial" w:hAnsi="Arial" w:cs="Arial"/>
          <w:sz w:val="24"/>
          <w:szCs w:val="24"/>
        </w:rPr>
        <w:t xml:space="preserve"> opportunities to work in larger groups, to triage </w:t>
      </w:r>
      <w:r w:rsidRPr="0006264E">
        <w:rPr>
          <w:rFonts w:ascii="Arial" w:hAnsi="Arial" w:cs="Arial"/>
          <w:sz w:val="24"/>
          <w:szCs w:val="24"/>
        </w:rPr>
        <w:t xml:space="preserve">students </w:t>
      </w:r>
      <w:r w:rsidR="00666EBF" w:rsidRPr="0006264E">
        <w:rPr>
          <w:rFonts w:ascii="Arial" w:hAnsi="Arial" w:cs="Arial"/>
          <w:sz w:val="24"/>
          <w:szCs w:val="24"/>
        </w:rPr>
        <w:t xml:space="preserve">requiring more focussed </w:t>
      </w:r>
      <w:r w:rsidR="0006264E" w:rsidRPr="0006264E">
        <w:rPr>
          <w:rFonts w:ascii="Arial" w:hAnsi="Arial" w:cs="Arial"/>
          <w:sz w:val="24"/>
          <w:szCs w:val="24"/>
        </w:rPr>
        <w:t>input</w:t>
      </w:r>
      <w:r w:rsidR="00666EBF" w:rsidRPr="0006264E">
        <w:rPr>
          <w:rFonts w:ascii="Arial" w:hAnsi="Arial" w:cs="Arial"/>
          <w:sz w:val="24"/>
          <w:szCs w:val="24"/>
        </w:rPr>
        <w:t>, to support students transitioning from primary to secondary education, and to offer experiential learning for classroom staff</w:t>
      </w:r>
      <w:r w:rsidR="005B4A19">
        <w:rPr>
          <w:rFonts w:ascii="Arial" w:hAnsi="Arial" w:cs="Arial"/>
          <w:sz w:val="24"/>
          <w:szCs w:val="24"/>
        </w:rPr>
        <w:t>.</w:t>
      </w:r>
    </w:p>
    <w:p w:rsidR="0004434F" w:rsidRDefault="0004434F" w:rsidP="0006264E">
      <w:pPr>
        <w:spacing w:after="0" w:line="320" w:lineRule="exact"/>
        <w:jc w:val="both"/>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4922527E" wp14:editId="44C38E01">
                <wp:simplePos x="0" y="0"/>
                <wp:positionH relativeFrom="column">
                  <wp:posOffset>3554198</wp:posOffset>
                </wp:positionH>
                <wp:positionV relativeFrom="paragraph">
                  <wp:posOffset>120428</wp:posOffset>
                </wp:positionV>
                <wp:extent cx="2838893" cy="3019425"/>
                <wp:effectExtent l="57150" t="38100" r="76200" b="104775"/>
                <wp:wrapNone/>
                <wp:docPr id="3" name="6-Point Star 3"/>
                <wp:cNvGraphicFramePr/>
                <a:graphic xmlns:a="http://schemas.openxmlformats.org/drawingml/2006/main">
                  <a:graphicData uri="http://schemas.microsoft.com/office/word/2010/wordprocessingShape">
                    <wps:wsp>
                      <wps:cNvSpPr/>
                      <wps:spPr>
                        <a:xfrm>
                          <a:off x="0" y="0"/>
                          <a:ext cx="2838893" cy="3019425"/>
                        </a:xfrm>
                        <a:prstGeom prst="star6">
                          <a:avLst/>
                        </a:prstGeom>
                        <a:solidFill>
                          <a:srgbClr val="FBFDB1"/>
                        </a:solidFill>
                      </wps:spPr>
                      <wps:style>
                        <a:lnRef idx="1">
                          <a:schemeClr val="accent5"/>
                        </a:lnRef>
                        <a:fillRef idx="2">
                          <a:schemeClr val="accent5"/>
                        </a:fillRef>
                        <a:effectRef idx="1">
                          <a:schemeClr val="accent5"/>
                        </a:effectRef>
                        <a:fontRef idx="minor">
                          <a:schemeClr val="dk1"/>
                        </a:fontRef>
                      </wps:style>
                      <wps:txbx>
                        <w:txbxContent>
                          <w:p w:rsidR="0004434F" w:rsidRPr="0004434F" w:rsidRDefault="0004434F" w:rsidP="0004434F">
                            <w:pPr>
                              <w:spacing w:after="0" w:line="280" w:lineRule="atLeast"/>
                              <w:jc w:val="center"/>
                              <w:rPr>
                                <w:rFonts w:ascii="Arial" w:hAnsi="Arial" w:cs="Arial"/>
                                <w:color w:val="1F497D" w:themeColor="text2"/>
                                <w:sz w:val="20"/>
                                <w:szCs w:val="20"/>
                              </w:rPr>
                            </w:pPr>
                            <w:r w:rsidRPr="0004434F">
                              <w:rPr>
                                <w:rFonts w:ascii="Arial" w:hAnsi="Arial" w:cs="Arial"/>
                                <w:color w:val="1F497D" w:themeColor="text2"/>
                                <w:sz w:val="20"/>
                                <w:szCs w:val="20"/>
                              </w:rPr>
                              <w:t>In total</w:t>
                            </w:r>
                          </w:p>
                          <w:p w:rsidR="008F126E" w:rsidRPr="0004434F" w:rsidRDefault="00DF46ED" w:rsidP="0004434F">
                            <w:pPr>
                              <w:spacing w:after="0" w:line="280" w:lineRule="atLeast"/>
                              <w:jc w:val="center"/>
                              <w:rPr>
                                <w:rFonts w:ascii="Arial" w:hAnsi="Arial" w:cs="Arial"/>
                                <w:b/>
                                <w:color w:val="1F497D" w:themeColor="text2"/>
                                <w:sz w:val="72"/>
                              </w:rPr>
                            </w:pPr>
                            <w:r>
                              <w:rPr>
                                <w:rFonts w:ascii="Arial" w:hAnsi="Arial" w:cs="Arial"/>
                                <w:b/>
                                <w:color w:val="1F497D" w:themeColor="text2"/>
                                <w:sz w:val="72"/>
                              </w:rPr>
                              <w:t>17</w:t>
                            </w:r>
                          </w:p>
                          <w:p w:rsidR="008F126E" w:rsidRDefault="0004434F" w:rsidP="0004434F">
                            <w:pPr>
                              <w:spacing w:after="0" w:line="280" w:lineRule="atLeast"/>
                              <w:jc w:val="center"/>
                              <w:rPr>
                                <w:rFonts w:ascii="Arial" w:hAnsi="Arial" w:cs="Arial"/>
                                <w:color w:val="1F497D" w:themeColor="text2"/>
                                <w:sz w:val="20"/>
                                <w:szCs w:val="20"/>
                              </w:rPr>
                            </w:pPr>
                            <w:r w:rsidRPr="0004434F">
                              <w:rPr>
                                <w:rFonts w:ascii="Arial" w:hAnsi="Arial" w:cs="Arial"/>
                                <w:color w:val="1F497D" w:themeColor="text2"/>
                                <w:sz w:val="20"/>
                                <w:szCs w:val="20"/>
                              </w:rPr>
                              <w:t>Greenvale students attended music th</w:t>
                            </w:r>
                            <w:r w:rsidR="00F25D4B">
                              <w:rPr>
                                <w:rFonts w:ascii="Arial" w:hAnsi="Arial" w:cs="Arial"/>
                                <w:color w:val="1F497D" w:themeColor="text2"/>
                                <w:sz w:val="20"/>
                                <w:szCs w:val="20"/>
                              </w:rPr>
                              <w:t>erapy September to December 2019</w:t>
                            </w:r>
                          </w:p>
                          <w:p w:rsidR="004A40EC" w:rsidRPr="0004434F" w:rsidRDefault="004A40EC" w:rsidP="0004434F">
                            <w:pPr>
                              <w:spacing w:after="0" w:line="280" w:lineRule="atLeast"/>
                              <w:jc w:val="center"/>
                              <w:rPr>
                                <w:rFonts w:ascii="Arial" w:hAnsi="Arial" w:cs="Arial"/>
                                <w:color w:val="1F497D" w:themeColor="text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3" o:spid="_x0000_s1026" style="position:absolute;left:0;text-align:left;margin-left:279.85pt;margin-top:9.5pt;width:223.55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838893,3019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" adj="-11796480,,5400" path="m1,754856r946289,-12l1419447,r473156,754844l2838892,754856r-473132,754857l2838892,2264569r-946289,12l1419447,3019425,946290,2264581,1,2264569,473133,1509713,1,754856xe" fillcolor="#fbfdb1" strokecolor="#40a7c2 [3048]">
                <v:stroke joinstyle="miter"/>
                <v:shadow on="t" color="black" opacity="24903f" origin=",.5" offset="0,.55556mm"/>
                <v:formulas/>
                <v:path arrowok="t" o:connecttype="custom" o:connectlocs="1,754856;946290,754844;1419447,0;1892603,754844;2838892,754856;2365760,1509713;2838892,2264569;1892603,2264581;1419447,3019425;946290,2264581;1,2264569;473133,1509713;1,754856" o:connectangles="0,0,0,0,0,0,0,0,0,0,0,0,0" textboxrect="0,0,2838893,3019425"/>
                <v:textbox>
                  <w:txbxContent>
                    <w:p w:rsidR="0004434F" w:rsidRPr="0004434F" w:rsidRDefault="0004434F" w:rsidP="0004434F">
                      <w:pPr>
                        <w:spacing w:after="0" w:line="280" w:lineRule="atLeast"/>
                        <w:jc w:val="center"/>
                        <w:rPr>
                          <w:rFonts w:ascii="Arial" w:hAnsi="Arial" w:cs="Arial"/>
                          <w:color w:val="1F497D" w:themeColor="text2"/>
                          <w:sz w:val="20"/>
                          <w:szCs w:val="20"/>
                        </w:rPr>
                      </w:pPr>
                      <w:r w:rsidRPr="0004434F">
                        <w:rPr>
                          <w:rFonts w:ascii="Arial" w:hAnsi="Arial" w:cs="Arial"/>
                          <w:color w:val="1F497D" w:themeColor="text2"/>
                          <w:sz w:val="20"/>
                          <w:szCs w:val="20"/>
                        </w:rPr>
                        <w:t>In total</w:t>
                      </w:r>
                    </w:p>
                    <w:p w:rsidR="008F126E" w:rsidRPr="0004434F" w:rsidRDefault="00DF46ED" w:rsidP="0004434F">
                      <w:pPr>
                        <w:spacing w:after="0" w:line="280" w:lineRule="atLeast"/>
                        <w:jc w:val="center"/>
                        <w:rPr>
                          <w:rFonts w:ascii="Arial" w:hAnsi="Arial" w:cs="Arial"/>
                          <w:b/>
                          <w:color w:val="1F497D" w:themeColor="text2"/>
                          <w:sz w:val="72"/>
                        </w:rPr>
                      </w:pPr>
                      <w:r>
                        <w:rPr>
                          <w:rFonts w:ascii="Arial" w:hAnsi="Arial" w:cs="Arial"/>
                          <w:b/>
                          <w:color w:val="1F497D" w:themeColor="text2"/>
                          <w:sz w:val="72"/>
                        </w:rPr>
                        <w:t>17</w:t>
                      </w:r>
                    </w:p>
                    <w:p w:rsidR="008F126E" w:rsidRDefault="0004434F" w:rsidP="0004434F">
                      <w:pPr>
                        <w:spacing w:after="0" w:line="280" w:lineRule="atLeast"/>
                        <w:jc w:val="center"/>
                        <w:rPr>
                          <w:rFonts w:ascii="Arial" w:hAnsi="Arial" w:cs="Arial"/>
                          <w:color w:val="1F497D" w:themeColor="text2"/>
                          <w:sz w:val="20"/>
                          <w:szCs w:val="20"/>
                        </w:rPr>
                      </w:pPr>
                      <w:r w:rsidRPr="0004434F">
                        <w:rPr>
                          <w:rFonts w:ascii="Arial" w:hAnsi="Arial" w:cs="Arial"/>
                          <w:color w:val="1F497D" w:themeColor="text2"/>
                          <w:sz w:val="20"/>
                          <w:szCs w:val="20"/>
                        </w:rPr>
                        <w:t>Greenvale students attended music th</w:t>
                      </w:r>
                      <w:r w:rsidR="00F25D4B">
                        <w:rPr>
                          <w:rFonts w:ascii="Arial" w:hAnsi="Arial" w:cs="Arial"/>
                          <w:color w:val="1F497D" w:themeColor="text2"/>
                          <w:sz w:val="20"/>
                          <w:szCs w:val="20"/>
                        </w:rPr>
                        <w:t>erapy September to December 2019</w:t>
                      </w:r>
                    </w:p>
                    <w:p w:rsidR="004A40EC" w:rsidRPr="0004434F" w:rsidRDefault="004A40EC" w:rsidP="0004434F">
                      <w:pPr>
                        <w:spacing w:after="0" w:line="280" w:lineRule="atLeast"/>
                        <w:jc w:val="center"/>
                        <w:rPr>
                          <w:rFonts w:ascii="Arial" w:hAnsi="Arial" w:cs="Arial"/>
                          <w:color w:val="1F497D" w:themeColor="text2"/>
                          <w:sz w:val="20"/>
                          <w:szCs w:val="20"/>
                        </w:rPr>
                      </w:pPr>
                    </w:p>
                  </w:txbxContent>
                </v:textbox>
              </v:shape>
            </w:pict>
          </mc:Fallback>
        </mc:AlternateContent>
      </w:r>
    </w:p>
    <w:p w:rsidR="0006264E" w:rsidRPr="0006264E" w:rsidRDefault="0006264E" w:rsidP="0006264E">
      <w:pPr>
        <w:spacing w:after="0" w:line="320" w:lineRule="exact"/>
        <w:jc w:val="both"/>
        <w:rPr>
          <w:rFonts w:ascii="Arial" w:hAnsi="Arial" w:cs="Arial"/>
          <w:sz w:val="24"/>
          <w:szCs w:val="24"/>
        </w:rPr>
      </w:pPr>
    </w:p>
    <w:p w:rsidR="00434488" w:rsidRPr="00D029AE" w:rsidRDefault="003D5C45" w:rsidP="00F420B3">
      <w:pPr>
        <w:spacing w:after="0" w:line="320" w:lineRule="exact"/>
        <w:rPr>
          <w:rFonts w:ascii="Arial" w:hAnsi="Arial" w:cs="Arial"/>
          <w:b/>
          <w:color w:val="1F497D" w:themeColor="text2"/>
          <w:sz w:val="28"/>
          <w:szCs w:val="24"/>
        </w:rPr>
      </w:pPr>
      <w:r w:rsidRPr="00D029AE">
        <w:rPr>
          <w:rFonts w:ascii="Arial" w:hAnsi="Arial" w:cs="Arial"/>
          <w:b/>
          <w:color w:val="1F497D" w:themeColor="text2"/>
          <w:sz w:val="28"/>
          <w:szCs w:val="24"/>
        </w:rPr>
        <w:t>Delivery of class groups:</w:t>
      </w:r>
    </w:p>
    <w:p w:rsidR="00E271C4" w:rsidRDefault="00FE741D" w:rsidP="0006264E">
      <w:pPr>
        <w:spacing w:after="0" w:line="320" w:lineRule="exact"/>
        <w:jc w:val="both"/>
        <w:rPr>
          <w:rFonts w:ascii="Arial" w:hAnsi="Arial" w:cs="Arial"/>
          <w:sz w:val="24"/>
          <w:szCs w:val="24"/>
        </w:rPr>
      </w:pPr>
      <w:r>
        <w:rPr>
          <w:rFonts w:ascii="Arial" w:hAnsi="Arial" w:cs="Arial"/>
          <w:sz w:val="24"/>
          <w:szCs w:val="24"/>
        </w:rPr>
        <w:t>Two</w:t>
      </w:r>
      <w:r w:rsidR="001F39EF" w:rsidRPr="0006264E">
        <w:rPr>
          <w:rFonts w:ascii="Arial" w:hAnsi="Arial" w:cs="Arial"/>
          <w:sz w:val="24"/>
          <w:szCs w:val="24"/>
        </w:rPr>
        <w:t xml:space="preserve"> classes were identified</w:t>
      </w:r>
      <w:r w:rsidR="00E271C4">
        <w:rPr>
          <w:rFonts w:ascii="Arial" w:hAnsi="Arial" w:cs="Arial"/>
          <w:sz w:val="24"/>
          <w:szCs w:val="24"/>
        </w:rPr>
        <w:t xml:space="preserve"> for music therapy </w:t>
      </w:r>
      <w:r w:rsidR="0004434F">
        <w:rPr>
          <w:rFonts w:ascii="Arial" w:hAnsi="Arial" w:cs="Arial"/>
          <w:sz w:val="24"/>
          <w:szCs w:val="24"/>
        </w:rPr>
        <w:t xml:space="preserve">class </w:t>
      </w:r>
      <w:r w:rsidR="00E271C4">
        <w:rPr>
          <w:rFonts w:ascii="Arial" w:hAnsi="Arial" w:cs="Arial"/>
          <w:sz w:val="24"/>
          <w:szCs w:val="24"/>
        </w:rPr>
        <w:t>groups:</w:t>
      </w:r>
    </w:p>
    <w:p w:rsidR="0004434F" w:rsidRDefault="0004434F" w:rsidP="0006264E">
      <w:pPr>
        <w:spacing w:after="0" w:line="320" w:lineRule="exact"/>
        <w:jc w:val="both"/>
        <w:rPr>
          <w:rFonts w:ascii="Arial" w:hAnsi="Arial" w:cs="Arial"/>
          <w:sz w:val="24"/>
          <w:szCs w:val="24"/>
        </w:rPr>
      </w:pPr>
    </w:p>
    <w:p w:rsidR="00E271C4" w:rsidRDefault="001F39EF" w:rsidP="00555610">
      <w:pPr>
        <w:spacing w:after="0" w:line="320" w:lineRule="exact"/>
        <w:ind w:left="1440"/>
        <w:jc w:val="both"/>
        <w:rPr>
          <w:rFonts w:ascii="Arial" w:hAnsi="Arial" w:cs="Arial"/>
          <w:sz w:val="24"/>
          <w:szCs w:val="24"/>
        </w:rPr>
      </w:pPr>
      <w:r w:rsidRPr="0006264E">
        <w:rPr>
          <w:rFonts w:ascii="Arial" w:hAnsi="Arial" w:cs="Arial"/>
          <w:sz w:val="24"/>
          <w:szCs w:val="24"/>
        </w:rPr>
        <w:t>Ash</w:t>
      </w:r>
      <w:r w:rsidR="00434488" w:rsidRPr="0006264E">
        <w:rPr>
          <w:rFonts w:ascii="Arial" w:hAnsi="Arial" w:cs="Arial"/>
          <w:sz w:val="24"/>
          <w:szCs w:val="24"/>
        </w:rPr>
        <w:t xml:space="preserve"> </w:t>
      </w:r>
      <w:r w:rsidR="003D5C45">
        <w:rPr>
          <w:rFonts w:ascii="Arial" w:hAnsi="Arial" w:cs="Arial"/>
          <w:sz w:val="24"/>
          <w:szCs w:val="24"/>
        </w:rPr>
        <w:tab/>
      </w:r>
      <w:r w:rsidR="003D5C45">
        <w:rPr>
          <w:rFonts w:ascii="Arial" w:hAnsi="Arial" w:cs="Arial"/>
          <w:sz w:val="24"/>
          <w:szCs w:val="24"/>
        </w:rPr>
        <w:tab/>
      </w:r>
      <w:r w:rsidRPr="0006264E">
        <w:rPr>
          <w:rFonts w:ascii="Arial" w:hAnsi="Arial" w:cs="Arial"/>
          <w:sz w:val="24"/>
          <w:szCs w:val="24"/>
        </w:rPr>
        <w:t>(</w:t>
      </w:r>
      <w:r w:rsidR="00FE741D">
        <w:rPr>
          <w:rFonts w:ascii="Arial" w:hAnsi="Arial" w:cs="Arial"/>
          <w:sz w:val="24"/>
          <w:szCs w:val="24"/>
        </w:rPr>
        <w:t>8</w:t>
      </w:r>
      <w:r w:rsidR="00434488" w:rsidRPr="0006264E">
        <w:rPr>
          <w:rFonts w:ascii="Arial" w:hAnsi="Arial" w:cs="Arial"/>
          <w:sz w:val="24"/>
          <w:szCs w:val="24"/>
        </w:rPr>
        <w:t xml:space="preserve"> students</w:t>
      </w:r>
      <w:r w:rsidRPr="0006264E">
        <w:rPr>
          <w:rFonts w:ascii="Arial" w:hAnsi="Arial" w:cs="Arial"/>
          <w:sz w:val="24"/>
          <w:szCs w:val="24"/>
        </w:rPr>
        <w:t>)</w:t>
      </w:r>
    </w:p>
    <w:p w:rsidR="00E271C4" w:rsidRDefault="001F39EF" w:rsidP="00555610">
      <w:pPr>
        <w:spacing w:after="0" w:line="320" w:lineRule="exact"/>
        <w:ind w:left="1440"/>
        <w:jc w:val="both"/>
        <w:rPr>
          <w:rFonts w:ascii="Arial" w:hAnsi="Arial" w:cs="Arial"/>
          <w:sz w:val="24"/>
          <w:szCs w:val="24"/>
        </w:rPr>
      </w:pPr>
      <w:r w:rsidRPr="0006264E">
        <w:rPr>
          <w:rFonts w:ascii="Arial" w:hAnsi="Arial" w:cs="Arial"/>
          <w:sz w:val="24"/>
          <w:szCs w:val="24"/>
        </w:rPr>
        <w:t xml:space="preserve">Elm </w:t>
      </w:r>
      <w:r w:rsidR="003D5C45">
        <w:rPr>
          <w:rFonts w:ascii="Arial" w:hAnsi="Arial" w:cs="Arial"/>
          <w:sz w:val="24"/>
          <w:szCs w:val="24"/>
        </w:rPr>
        <w:tab/>
      </w:r>
      <w:r w:rsidR="003D5C45">
        <w:rPr>
          <w:rFonts w:ascii="Arial" w:hAnsi="Arial" w:cs="Arial"/>
          <w:sz w:val="24"/>
          <w:szCs w:val="24"/>
        </w:rPr>
        <w:tab/>
      </w:r>
      <w:r w:rsidRPr="0006264E">
        <w:rPr>
          <w:rFonts w:ascii="Arial" w:hAnsi="Arial" w:cs="Arial"/>
          <w:sz w:val="24"/>
          <w:szCs w:val="24"/>
        </w:rPr>
        <w:t>(</w:t>
      </w:r>
      <w:r w:rsidR="00FE741D">
        <w:rPr>
          <w:rFonts w:ascii="Arial" w:hAnsi="Arial" w:cs="Arial"/>
          <w:sz w:val="24"/>
          <w:szCs w:val="24"/>
        </w:rPr>
        <w:t>8</w:t>
      </w:r>
      <w:r w:rsidR="00E271C4">
        <w:rPr>
          <w:rFonts w:ascii="Arial" w:hAnsi="Arial" w:cs="Arial"/>
          <w:sz w:val="24"/>
          <w:szCs w:val="24"/>
        </w:rPr>
        <w:t xml:space="preserve"> students</w:t>
      </w:r>
      <w:r w:rsidRPr="0006264E">
        <w:rPr>
          <w:rFonts w:ascii="Arial" w:hAnsi="Arial" w:cs="Arial"/>
          <w:sz w:val="24"/>
          <w:szCs w:val="24"/>
        </w:rPr>
        <w:t>)</w:t>
      </w:r>
    </w:p>
    <w:p w:rsidR="00D029AE" w:rsidRDefault="00D029AE" w:rsidP="0006264E">
      <w:pPr>
        <w:spacing w:after="0" w:line="320" w:lineRule="exact"/>
        <w:jc w:val="both"/>
        <w:rPr>
          <w:rFonts w:ascii="Arial" w:hAnsi="Arial" w:cs="Arial"/>
          <w:sz w:val="24"/>
          <w:szCs w:val="24"/>
        </w:rPr>
      </w:pPr>
    </w:p>
    <w:p w:rsidR="00CC2A7E" w:rsidRDefault="00F25D4B" w:rsidP="0006264E">
      <w:pPr>
        <w:spacing w:after="0" w:line="320" w:lineRule="exact"/>
        <w:jc w:val="both"/>
        <w:rPr>
          <w:rFonts w:ascii="Arial" w:hAnsi="Arial" w:cs="Arial"/>
          <w:sz w:val="24"/>
          <w:szCs w:val="24"/>
        </w:rPr>
      </w:pPr>
      <w:r>
        <w:rPr>
          <w:rFonts w:ascii="Arial" w:hAnsi="Arial" w:cs="Arial"/>
          <w:sz w:val="24"/>
          <w:szCs w:val="24"/>
        </w:rPr>
        <w:t>In total 15</w:t>
      </w:r>
      <w:r w:rsidR="00A52D27" w:rsidRPr="0006264E">
        <w:rPr>
          <w:rFonts w:ascii="Arial" w:hAnsi="Arial" w:cs="Arial"/>
          <w:sz w:val="24"/>
          <w:szCs w:val="24"/>
        </w:rPr>
        <w:t xml:space="preserve"> students accessed t</w:t>
      </w:r>
      <w:r w:rsidR="0006264E" w:rsidRPr="0006264E">
        <w:rPr>
          <w:rFonts w:ascii="Arial" w:hAnsi="Arial" w:cs="Arial"/>
          <w:sz w:val="24"/>
          <w:szCs w:val="24"/>
        </w:rPr>
        <w:t>hese groups</w:t>
      </w:r>
      <w:r w:rsidR="00CC2A7E">
        <w:rPr>
          <w:rFonts w:ascii="Arial" w:hAnsi="Arial" w:cs="Arial"/>
          <w:sz w:val="24"/>
          <w:szCs w:val="24"/>
        </w:rPr>
        <w:t>.</w:t>
      </w:r>
      <w:r>
        <w:rPr>
          <w:rFonts w:ascii="Arial" w:hAnsi="Arial" w:cs="Arial"/>
          <w:sz w:val="24"/>
          <w:szCs w:val="24"/>
        </w:rPr>
        <w:t>*</w:t>
      </w:r>
    </w:p>
    <w:p w:rsidR="00F25D4B" w:rsidRDefault="00F25D4B" w:rsidP="0006264E">
      <w:pPr>
        <w:spacing w:after="0" w:line="320" w:lineRule="exact"/>
        <w:jc w:val="both"/>
        <w:rPr>
          <w:rFonts w:ascii="Arial" w:hAnsi="Arial" w:cs="Arial"/>
          <w:sz w:val="24"/>
          <w:szCs w:val="24"/>
        </w:rPr>
      </w:pPr>
    </w:p>
    <w:p w:rsidR="00F25D4B" w:rsidRPr="00F25D4B" w:rsidRDefault="00F25D4B" w:rsidP="0006264E">
      <w:pPr>
        <w:spacing w:after="0" w:line="320" w:lineRule="exact"/>
        <w:jc w:val="both"/>
        <w:rPr>
          <w:rFonts w:ascii="Arial" w:hAnsi="Arial" w:cs="Arial"/>
          <w:sz w:val="16"/>
          <w:szCs w:val="16"/>
        </w:rPr>
      </w:pPr>
      <w:r>
        <w:rPr>
          <w:rFonts w:ascii="Arial" w:hAnsi="Arial" w:cs="Arial"/>
          <w:sz w:val="24"/>
          <w:szCs w:val="24"/>
        </w:rPr>
        <w:t>*</w:t>
      </w:r>
      <w:r w:rsidRPr="00F25D4B">
        <w:rPr>
          <w:rFonts w:ascii="Arial" w:hAnsi="Arial" w:cs="Arial"/>
          <w:sz w:val="16"/>
          <w:szCs w:val="16"/>
        </w:rPr>
        <w:t>1 student was absent from the group for the duration of the term</w:t>
      </w:r>
    </w:p>
    <w:p w:rsidR="00AA3D09" w:rsidRDefault="00AA3D09" w:rsidP="0006264E">
      <w:pPr>
        <w:spacing w:after="0" w:line="320" w:lineRule="exact"/>
        <w:jc w:val="both"/>
        <w:rPr>
          <w:rFonts w:ascii="Arial" w:hAnsi="Arial" w:cs="Arial"/>
          <w:sz w:val="24"/>
          <w:szCs w:val="24"/>
        </w:rPr>
      </w:pPr>
    </w:p>
    <w:p w:rsidR="00434488" w:rsidRDefault="00CC2A7E" w:rsidP="0006264E">
      <w:pPr>
        <w:spacing w:after="0" w:line="320" w:lineRule="exact"/>
        <w:jc w:val="both"/>
        <w:rPr>
          <w:rFonts w:ascii="Arial" w:hAnsi="Arial" w:cs="Arial"/>
          <w:sz w:val="24"/>
          <w:szCs w:val="24"/>
        </w:rPr>
      </w:pPr>
      <w:r>
        <w:rPr>
          <w:rFonts w:ascii="Arial" w:hAnsi="Arial" w:cs="Arial"/>
          <w:sz w:val="24"/>
          <w:szCs w:val="24"/>
        </w:rPr>
        <w:t xml:space="preserve">Each class received a block </w:t>
      </w:r>
      <w:r w:rsidR="00AA3D09">
        <w:rPr>
          <w:rFonts w:ascii="Arial" w:hAnsi="Arial" w:cs="Arial"/>
          <w:sz w:val="24"/>
          <w:szCs w:val="24"/>
        </w:rPr>
        <w:t>of 13</w:t>
      </w:r>
      <w:r w:rsidR="00A52D27" w:rsidRPr="0006264E">
        <w:rPr>
          <w:rFonts w:ascii="Arial" w:hAnsi="Arial" w:cs="Arial"/>
          <w:sz w:val="24"/>
          <w:szCs w:val="24"/>
        </w:rPr>
        <w:t xml:space="preserve"> </w:t>
      </w:r>
      <w:r>
        <w:rPr>
          <w:rFonts w:ascii="Arial" w:hAnsi="Arial" w:cs="Arial"/>
          <w:sz w:val="24"/>
          <w:szCs w:val="24"/>
        </w:rPr>
        <w:t xml:space="preserve">weekly </w:t>
      </w:r>
      <w:r w:rsidR="00A52D27" w:rsidRPr="0006264E">
        <w:rPr>
          <w:rFonts w:ascii="Arial" w:hAnsi="Arial" w:cs="Arial"/>
          <w:sz w:val="24"/>
          <w:szCs w:val="24"/>
        </w:rPr>
        <w:t>sessions.</w:t>
      </w:r>
    </w:p>
    <w:p w:rsidR="0006264E" w:rsidRDefault="0006264E" w:rsidP="0006264E">
      <w:pPr>
        <w:spacing w:after="0" w:line="320" w:lineRule="exact"/>
        <w:jc w:val="both"/>
        <w:rPr>
          <w:rFonts w:ascii="Arial" w:hAnsi="Arial" w:cs="Arial"/>
          <w:sz w:val="24"/>
          <w:szCs w:val="24"/>
        </w:rPr>
      </w:pPr>
    </w:p>
    <w:p w:rsidR="00CC2A7E" w:rsidRDefault="00CC2A7E" w:rsidP="0006264E">
      <w:pPr>
        <w:spacing w:after="0" w:line="320" w:lineRule="exact"/>
        <w:jc w:val="both"/>
        <w:rPr>
          <w:rFonts w:ascii="Arial" w:hAnsi="Arial" w:cs="Arial"/>
          <w:sz w:val="24"/>
          <w:szCs w:val="24"/>
        </w:rPr>
      </w:pPr>
    </w:p>
    <w:p w:rsidR="00DF46ED" w:rsidRDefault="00DF46ED" w:rsidP="0006264E">
      <w:pPr>
        <w:spacing w:after="0" w:line="320" w:lineRule="exact"/>
        <w:jc w:val="both"/>
        <w:rPr>
          <w:rFonts w:ascii="Arial" w:hAnsi="Arial" w:cs="Arial"/>
          <w:sz w:val="24"/>
          <w:szCs w:val="24"/>
        </w:rPr>
      </w:pPr>
    </w:p>
    <w:p w:rsidR="0098273E" w:rsidRDefault="00D029AE" w:rsidP="0006264E">
      <w:pPr>
        <w:spacing w:after="0" w:line="320" w:lineRule="exact"/>
        <w:jc w:val="both"/>
        <w:rPr>
          <w:rFonts w:ascii="Arial" w:hAnsi="Arial" w:cs="Arial"/>
          <w:sz w:val="24"/>
          <w:szCs w:val="24"/>
        </w:rPr>
      </w:pPr>
      <w:r>
        <w:rPr>
          <w:rFonts w:ascii="Arial" w:hAnsi="Arial" w:cs="Arial"/>
          <w:sz w:val="24"/>
          <w:szCs w:val="24"/>
        </w:rPr>
        <w:t>Sessions took place in classrooms, and followed a</w:t>
      </w:r>
      <w:r w:rsidR="00504482" w:rsidRPr="0006264E">
        <w:rPr>
          <w:rFonts w:ascii="Arial" w:hAnsi="Arial" w:cs="Arial"/>
          <w:sz w:val="24"/>
          <w:szCs w:val="24"/>
        </w:rPr>
        <w:t xml:space="preserve"> regular format each week </w:t>
      </w:r>
      <w:r>
        <w:rPr>
          <w:rFonts w:ascii="Arial" w:hAnsi="Arial" w:cs="Arial"/>
          <w:sz w:val="24"/>
          <w:szCs w:val="24"/>
        </w:rPr>
        <w:t>(</w:t>
      </w:r>
      <w:r w:rsidR="00504482" w:rsidRPr="0006264E">
        <w:rPr>
          <w:rFonts w:ascii="Arial" w:hAnsi="Arial" w:cs="Arial"/>
          <w:sz w:val="24"/>
          <w:szCs w:val="24"/>
        </w:rPr>
        <w:t>including the use of pre-composed songs and musical activities with a ‘Hello’ and ‘Goodbye Song’</w:t>
      </w:r>
      <w:r>
        <w:rPr>
          <w:rFonts w:ascii="Arial" w:hAnsi="Arial" w:cs="Arial"/>
          <w:sz w:val="24"/>
          <w:szCs w:val="24"/>
        </w:rPr>
        <w:t>)</w:t>
      </w:r>
      <w:r w:rsidR="00504482" w:rsidRPr="0006264E">
        <w:rPr>
          <w:rFonts w:ascii="Arial" w:hAnsi="Arial" w:cs="Arial"/>
          <w:sz w:val="24"/>
          <w:szCs w:val="24"/>
        </w:rPr>
        <w:t>. There were opportunities for the students to explore a variety of instruments and musical styles, supported by the therapists and class</w:t>
      </w:r>
      <w:r w:rsidR="003D5C45">
        <w:rPr>
          <w:rFonts w:ascii="Arial" w:hAnsi="Arial" w:cs="Arial"/>
          <w:sz w:val="24"/>
          <w:szCs w:val="24"/>
        </w:rPr>
        <w:t>room</w:t>
      </w:r>
      <w:r w:rsidR="00504482" w:rsidRPr="0006264E">
        <w:rPr>
          <w:rFonts w:ascii="Arial" w:hAnsi="Arial" w:cs="Arial"/>
          <w:sz w:val="24"/>
          <w:szCs w:val="24"/>
        </w:rPr>
        <w:t xml:space="preserve"> staff. The therapists used activities to help promote turn-taking, listening,</w:t>
      </w:r>
      <w:r w:rsidR="00A52D27" w:rsidRPr="0006264E">
        <w:rPr>
          <w:rFonts w:ascii="Arial" w:hAnsi="Arial" w:cs="Arial"/>
          <w:sz w:val="24"/>
          <w:szCs w:val="24"/>
        </w:rPr>
        <w:t xml:space="preserve"> and</w:t>
      </w:r>
      <w:r w:rsidR="00504482" w:rsidRPr="0006264E">
        <w:rPr>
          <w:rFonts w:ascii="Arial" w:hAnsi="Arial" w:cs="Arial"/>
          <w:sz w:val="24"/>
          <w:szCs w:val="24"/>
        </w:rPr>
        <w:t xml:space="preserve"> focussing attention </w:t>
      </w:r>
      <w:r w:rsidR="00A52D27" w:rsidRPr="0006264E">
        <w:rPr>
          <w:rFonts w:ascii="Arial" w:hAnsi="Arial" w:cs="Arial"/>
          <w:sz w:val="24"/>
          <w:szCs w:val="24"/>
        </w:rPr>
        <w:t>on musical qualities such as speed and volume.</w:t>
      </w:r>
    </w:p>
    <w:p w:rsidR="0006264E" w:rsidRPr="0006264E" w:rsidRDefault="0006264E" w:rsidP="0006264E">
      <w:pPr>
        <w:spacing w:after="0" w:line="320" w:lineRule="exact"/>
        <w:jc w:val="both"/>
        <w:rPr>
          <w:rFonts w:ascii="Arial" w:hAnsi="Arial" w:cs="Arial"/>
          <w:sz w:val="24"/>
          <w:szCs w:val="24"/>
        </w:rPr>
      </w:pPr>
    </w:p>
    <w:p w:rsidR="00042DA9" w:rsidRPr="0006264E" w:rsidRDefault="00504482" w:rsidP="0006264E">
      <w:pPr>
        <w:spacing w:after="0" w:line="320" w:lineRule="exact"/>
        <w:jc w:val="both"/>
        <w:rPr>
          <w:rFonts w:ascii="Arial" w:hAnsi="Arial" w:cs="Arial"/>
          <w:sz w:val="24"/>
          <w:szCs w:val="24"/>
        </w:rPr>
      </w:pPr>
      <w:r w:rsidRPr="0006264E">
        <w:rPr>
          <w:rFonts w:ascii="Arial" w:hAnsi="Arial" w:cs="Arial"/>
          <w:sz w:val="24"/>
          <w:szCs w:val="24"/>
        </w:rPr>
        <w:t>The groups focussed on active participation in music-making, through and including:</w:t>
      </w:r>
    </w:p>
    <w:p w:rsidR="00504482" w:rsidRPr="00042DA9" w:rsidRDefault="00504482" w:rsidP="0006264E">
      <w:pPr>
        <w:spacing w:after="0" w:line="320" w:lineRule="exact"/>
        <w:jc w:val="both"/>
        <w:rPr>
          <w:rFonts w:ascii="Arial" w:hAnsi="Arial" w:cs="Arial"/>
          <w:i/>
          <w:sz w:val="24"/>
          <w:szCs w:val="24"/>
        </w:rPr>
      </w:pPr>
      <w:r w:rsidRPr="00042DA9">
        <w:rPr>
          <w:rFonts w:ascii="Arial" w:hAnsi="Arial" w:cs="Arial"/>
          <w:i/>
          <w:sz w:val="24"/>
          <w:szCs w:val="24"/>
        </w:rPr>
        <w:t>-</w:t>
      </w:r>
      <w:r w:rsidRPr="00042DA9">
        <w:rPr>
          <w:rFonts w:ascii="Arial" w:hAnsi="Arial" w:cs="Arial"/>
          <w:i/>
          <w:sz w:val="24"/>
          <w:szCs w:val="24"/>
        </w:rPr>
        <w:tab/>
      </w:r>
      <w:r w:rsidR="0068529F" w:rsidRPr="00042DA9">
        <w:rPr>
          <w:rFonts w:ascii="Arial" w:hAnsi="Arial" w:cs="Arial"/>
          <w:i/>
          <w:sz w:val="24"/>
          <w:szCs w:val="24"/>
        </w:rPr>
        <w:t>Listening</w:t>
      </w:r>
      <w:r w:rsidR="003D5C45" w:rsidRPr="00042DA9">
        <w:rPr>
          <w:rFonts w:ascii="Arial" w:hAnsi="Arial" w:cs="Arial"/>
          <w:i/>
          <w:sz w:val="24"/>
          <w:szCs w:val="24"/>
        </w:rPr>
        <w:tab/>
      </w:r>
      <w:r w:rsidR="003D5C45" w:rsidRPr="00042DA9">
        <w:rPr>
          <w:rFonts w:ascii="Arial" w:hAnsi="Arial" w:cs="Arial"/>
          <w:i/>
          <w:sz w:val="24"/>
          <w:szCs w:val="24"/>
        </w:rPr>
        <w:tab/>
      </w:r>
      <w:r w:rsidR="003D5C45" w:rsidRPr="00042DA9">
        <w:rPr>
          <w:rFonts w:ascii="Arial" w:hAnsi="Arial" w:cs="Arial"/>
          <w:i/>
          <w:sz w:val="24"/>
          <w:szCs w:val="24"/>
        </w:rPr>
        <w:tab/>
      </w:r>
      <w:r w:rsidR="003D5C45" w:rsidRPr="00042DA9">
        <w:rPr>
          <w:rFonts w:ascii="Arial" w:hAnsi="Arial" w:cs="Arial"/>
          <w:i/>
          <w:sz w:val="24"/>
          <w:szCs w:val="24"/>
        </w:rPr>
        <w:tab/>
      </w:r>
      <w:r w:rsidR="003D5C45" w:rsidRPr="00042DA9">
        <w:rPr>
          <w:rFonts w:ascii="Arial" w:hAnsi="Arial" w:cs="Arial"/>
          <w:i/>
          <w:sz w:val="24"/>
          <w:szCs w:val="24"/>
        </w:rPr>
        <w:tab/>
      </w:r>
      <w:r w:rsidR="0068529F">
        <w:rPr>
          <w:rFonts w:ascii="Arial" w:hAnsi="Arial" w:cs="Arial"/>
          <w:i/>
          <w:sz w:val="24"/>
          <w:szCs w:val="24"/>
        </w:rPr>
        <w:t>-</w:t>
      </w:r>
      <w:r w:rsidR="0068529F">
        <w:rPr>
          <w:rFonts w:ascii="Arial" w:hAnsi="Arial" w:cs="Arial"/>
          <w:i/>
          <w:sz w:val="24"/>
          <w:szCs w:val="24"/>
        </w:rPr>
        <w:tab/>
        <w:t>A</w:t>
      </w:r>
      <w:r w:rsidRPr="00042DA9">
        <w:rPr>
          <w:rFonts w:ascii="Arial" w:hAnsi="Arial" w:cs="Arial"/>
          <w:i/>
          <w:sz w:val="24"/>
          <w:szCs w:val="24"/>
        </w:rPr>
        <w:t>wareness of each other</w:t>
      </w:r>
    </w:p>
    <w:p w:rsidR="00504482" w:rsidRPr="00042DA9" w:rsidRDefault="00504482" w:rsidP="0006264E">
      <w:pPr>
        <w:spacing w:after="0" w:line="320" w:lineRule="exact"/>
        <w:jc w:val="both"/>
        <w:rPr>
          <w:rFonts w:ascii="Arial" w:hAnsi="Arial" w:cs="Arial"/>
          <w:i/>
          <w:sz w:val="24"/>
          <w:szCs w:val="24"/>
        </w:rPr>
      </w:pPr>
      <w:r w:rsidRPr="00042DA9">
        <w:rPr>
          <w:rFonts w:ascii="Arial" w:hAnsi="Arial" w:cs="Arial"/>
          <w:i/>
          <w:sz w:val="24"/>
          <w:szCs w:val="24"/>
        </w:rPr>
        <w:t>-</w:t>
      </w:r>
      <w:r w:rsidRPr="00042DA9">
        <w:rPr>
          <w:rFonts w:ascii="Arial" w:hAnsi="Arial" w:cs="Arial"/>
          <w:i/>
          <w:sz w:val="24"/>
          <w:szCs w:val="24"/>
        </w:rPr>
        <w:tab/>
      </w:r>
      <w:r w:rsidR="0068529F" w:rsidRPr="00042DA9">
        <w:rPr>
          <w:rFonts w:ascii="Arial" w:hAnsi="Arial" w:cs="Arial"/>
          <w:i/>
          <w:sz w:val="24"/>
          <w:szCs w:val="24"/>
        </w:rPr>
        <w:t>Sharing</w:t>
      </w:r>
      <w:r w:rsidRPr="00042DA9">
        <w:rPr>
          <w:rFonts w:ascii="Arial" w:hAnsi="Arial" w:cs="Arial"/>
          <w:i/>
          <w:sz w:val="24"/>
          <w:szCs w:val="24"/>
        </w:rPr>
        <w:t xml:space="preserve"> / taking-turns</w:t>
      </w:r>
      <w:r w:rsidR="003D5C45" w:rsidRPr="00042DA9">
        <w:rPr>
          <w:rFonts w:ascii="Arial" w:hAnsi="Arial" w:cs="Arial"/>
          <w:i/>
          <w:sz w:val="24"/>
          <w:szCs w:val="24"/>
        </w:rPr>
        <w:tab/>
      </w:r>
      <w:r w:rsidR="003D5C45" w:rsidRPr="00042DA9">
        <w:rPr>
          <w:rFonts w:ascii="Arial" w:hAnsi="Arial" w:cs="Arial"/>
          <w:i/>
          <w:sz w:val="24"/>
          <w:szCs w:val="24"/>
        </w:rPr>
        <w:tab/>
      </w:r>
      <w:r w:rsidR="003D5C45" w:rsidRPr="00042DA9">
        <w:rPr>
          <w:rFonts w:ascii="Arial" w:hAnsi="Arial" w:cs="Arial"/>
          <w:i/>
          <w:sz w:val="24"/>
          <w:szCs w:val="24"/>
        </w:rPr>
        <w:tab/>
      </w:r>
      <w:r w:rsidR="0068529F">
        <w:rPr>
          <w:rFonts w:ascii="Arial" w:hAnsi="Arial" w:cs="Arial"/>
          <w:i/>
          <w:sz w:val="24"/>
          <w:szCs w:val="24"/>
        </w:rPr>
        <w:t>-</w:t>
      </w:r>
      <w:r w:rsidR="0068529F">
        <w:rPr>
          <w:rFonts w:ascii="Arial" w:hAnsi="Arial" w:cs="Arial"/>
          <w:i/>
          <w:sz w:val="24"/>
          <w:szCs w:val="24"/>
        </w:rPr>
        <w:tab/>
        <w:t>A</w:t>
      </w:r>
      <w:r w:rsidRPr="00042DA9">
        <w:rPr>
          <w:rFonts w:ascii="Arial" w:hAnsi="Arial" w:cs="Arial"/>
          <w:i/>
          <w:sz w:val="24"/>
          <w:szCs w:val="24"/>
        </w:rPr>
        <w:t xml:space="preserve">ttention </w:t>
      </w:r>
    </w:p>
    <w:p w:rsidR="00504482" w:rsidRPr="00042DA9" w:rsidRDefault="00504482" w:rsidP="0006264E">
      <w:pPr>
        <w:spacing w:after="0" w:line="320" w:lineRule="exact"/>
        <w:jc w:val="both"/>
        <w:rPr>
          <w:rFonts w:ascii="Arial" w:hAnsi="Arial" w:cs="Arial"/>
          <w:i/>
          <w:sz w:val="24"/>
          <w:szCs w:val="24"/>
        </w:rPr>
      </w:pPr>
      <w:r w:rsidRPr="00042DA9">
        <w:rPr>
          <w:rFonts w:ascii="Arial" w:hAnsi="Arial" w:cs="Arial"/>
          <w:i/>
          <w:sz w:val="24"/>
          <w:szCs w:val="24"/>
        </w:rPr>
        <w:t>-</w:t>
      </w:r>
      <w:r w:rsidRPr="00042DA9">
        <w:rPr>
          <w:rFonts w:ascii="Arial" w:hAnsi="Arial" w:cs="Arial"/>
          <w:i/>
          <w:sz w:val="24"/>
          <w:szCs w:val="24"/>
        </w:rPr>
        <w:tab/>
      </w:r>
      <w:r w:rsidR="0068529F" w:rsidRPr="00042DA9">
        <w:rPr>
          <w:rFonts w:ascii="Arial" w:hAnsi="Arial" w:cs="Arial"/>
          <w:i/>
          <w:sz w:val="24"/>
          <w:szCs w:val="24"/>
        </w:rPr>
        <w:t>Playing</w:t>
      </w:r>
      <w:r w:rsidRPr="00042DA9">
        <w:rPr>
          <w:rFonts w:ascii="Arial" w:hAnsi="Arial" w:cs="Arial"/>
          <w:i/>
          <w:sz w:val="24"/>
          <w:szCs w:val="24"/>
        </w:rPr>
        <w:t xml:space="preserve"> instruments</w:t>
      </w:r>
      <w:r w:rsidR="003D5C45" w:rsidRPr="00042DA9">
        <w:rPr>
          <w:rFonts w:ascii="Arial" w:hAnsi="Arial" w:cs="Arial"/>
          <w:i/>
          <w:sz w:val="24"/>
          <w:szCs w:val="24"/>
        </w:rPr>
        <w:tab/>
      </w:r>
      <w:r w:rsidR="003D5C45" w:rsidRPr="00042DA9">
        <w:rPr>
          <w:rFonts w:ascii="Arial" w:hAnsi="Arial" w:cs="Arial"/>
          <w:i/>
          <w:sz w:val="24"/>
          <w:szCs w:val="24"/>
        </w:rPr>
        <w:tab/>
      </w:r>
      <w:r w:rsidR="003D5C45" w:rsidRPr="00042DA9">
        <w:rPr>
          <w:rFonts w:ascii="Arial" w:hAnsi="Arial" w:cs="Arial"/>
          <w:i/>
          <w:sz w:val="24"/>
          <w:szCs w:val="24"/>
        </w:rPr>
        <w:tab/>
      </w:r>
      <w:r w:rsidR="003D5C45" w:rsidRPr="00042DA9">
        <w:rPr>
          <w:rFonts w:ascii="Arial" w:hAnsi="Arial" w:cs="Arial"/>
          <w:i/>
          <w:sz w:val="24"/>
          <w:szCs w:val="24"/>
        </w:rPr>
        <w:tab/>
      </w:r>
      <w:r w:rsidR="0068529F">
        <w:rPr>
          <w:rFonts w:ascii="Arial" w:hAnsi="Arial" w:cs="Arial"/>
          <w:i/>
          <w:sz w:val="24"/>
          <w:szCs w:val="24"/>
        </w:rPr>
        <w:t>-</w:t>
      </w:r>
      <w:r w:rsidR="0068529F">
        <w:rPr>
          <w:rFonts w:ascii="Arial" w:hAnsi="Arial" w:cs="Arial"/>
          <w:i/>
          <w:sz w:val="24"/>
          <w:szCs w:val="24"/>
        </w:rPr>
        <w:tab/>
        <w:t>V</w:t>
      </w:r>
      <w:r w:rsidRPr="00042DA9">
        <w:rPr>
          <w:rFonts w:ascii="Arial" w:hAnsi="Arial" w:cs="Arial"/>
          <w:i/>
          <w:sz w:val="24"/>
          <w:szCs w:val="24"/>
        </w:rPr>
        <w:t>ocalising</w:t>
      </w:r>
    </w:p>
    <w:p w:rsidR="00504482" w:rsidRPr="00042DA9" w:rsidRDefault="00504482" w:rsidP="0006264E">
      <w:pPr>
        <w:spacing w:after="0" w:line="320" w:lineRule="exact"/>
        <w:jc w:val="both"/>
        <w:rPr>
          <w:rFonts w:ascii="Arial" w:hAnsi="Arial" w:cs="Arial"/>
          <w:i/>
          <w:sz w:val="24"/>
          <w:szCs w:val="24"/>
        </w:rPr>
      </w:pPr>
      <w:r w:rsidRPr="00042DA9">
        <w:rPr>
          <w:rFonts w:ascii="Arial" w:hAnsi="Arial" w:cs="Arial"/>
          <w:i/>
          <w:sz w:val="24"/>
          <w:szCs w:val="24"/>
        </w:rPr>
        <w:t>-</w:t>
      </w:r>
      <w:r w:rsidRPr="00042DA9">
        <w:rPr>
          <w:rFonts w:ascii="Arial" w:hAnsi="Arial" w:cs="Arial"/>
          <w:i/>
          <w:sz w:val="24"/>
          <w:szCs w:val="24"/>
        </w:rPr>
        <w:tab/>
      </w:r>
      <w:r w:rsidR="0068529F" w:rsidRPr="00042DA9">
        <w:rPr>
          <w:rFonts w:ascii="Arial" w:hAnsi="Arial" w:cs="Arial"/>
          <w:i/>
          <w:sz w:val="24"/>
          <w:szCs w:val="24"/>
        </w:rPr>
        <w:t>Facial</w:t>
      </w:r>
      <w:r w:rsidRPr="00042DA9">
        <w:rPr>
          <w:rFonts w:ascii="Arial" w:hAnsi="Arial" w:cs="Arial"/>
          <w:i/>
          <w:sz w:val="24"/>
          <w:szCs w:val="24"/>
        </w:rPr>
        <w:t xml:space="preserve"> and body responses</w:t>
      </w:r>
    </w:p>
    <w:p w:rsidR="00A52D27" w:rsidRPr="0006264E" w:rsidRDefault="00A52D27" w:rsidP="0006264E">
      <w:pPr>
        <w:spacing w:after="0" w:line="320" w:lineRule="exact"/>
        <w:jc w:val="both"/>
        <w:rPr>
          <w:rFonts w:ascii="Arial" w:hAnsi="Arial" w:cs="Arial"/>
          <w:sz w:val="24"/>
          <w:szCs w:val="24"/>
        </w:rPr>
      </w:pPr>
    </w:p>
    <w:p w:rsidR="0098273E" w:rsidRDefault="0098273E" w:rsidP="0006264E">
      <w:pPr>
        <w:spacing w:after="0" w:line="320" w:lineRule="exact"/>
        <w:jc w:val="both"/>
        <w:rPr>
          <w:rFonts w:ascii="Arial" w:hAnsi="Arial" w:cs="Arial"/>
          <w:sz w:val="24"/>
          <w:szCs w:val="24"/>
        </w:rPr>
      </w:pPr>
      <w:r w:rsidRPr="0006264E">
        <w:rPr>
          <w:rFonts w:ascii="Arial" w:hAnsi="Arial" w:cs="Arial"/>
          <w:sz w:val="24"/>
          <w:szCs w:val="24"/>
        </w:rPr>
        <w:lastRenderedPageBreak/>
        <w:t>Staff</w:t>
      </w:r>
      <w:r w:rsidR="00F25D4B">
        <w:rPr>
          <w:rFonts w:ascii="Arial" w:hAnsi="Arial" w:cs="Arial"/>
          <w:sz w:val="24"/>
          <w:szCs w:val="24"/>
        </w:rPr>
        <w:t xml:space="preserve"> feedback showed that the groups had a positive impact on supporting the transition </w:t>
      </w:r>
      <w:r w:rsidRPr="0006264E">
        <w:rPr>
          <w:rFonts w:ascii="Arial" w:hAnsi="Arial" w:cs="Arial"/>
          <w:sz w:val="24"/>
          <w:szCs w:val="24"/>
        </w:rPr>
        <w:t xml:space="preserve"> </w:t>
      </w:r>
    </w:p>
    <w:p w:rsidR="00E61115" w:rsidRDefault="00E61115" w:rsidP="0006264E">
      <w:pPr>
        <w:spacing w:after="0" w:line="320" w:lineRule="exact"/>
        <w:jc w:val="both"/>
        <w:rPr>
          <w:rFonts w:ascii="Arial" w:hAnsi="Arial" w:cs="Arial"/>
          <w:sz w:val="24"/>
          <w:szCs w:val="24"/>
        </w:rPr>
      </w:pPr>
    </w:p>
    <w:p w:rsidR="00E61115" w:rsidRDefault="00AA3D09" w:rsidP="0006264E">
      <w:pPr>
        <w:spacing w:after="0" w:line="320" w:lineRule="exact"/>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0E5830C3" wp14:editId="6853568B">
                <wp:simplePos x="0" y="0"/>
                <wp:positionH relativeFrom="column">
                  <wp:posOffset>3126740</wp:posOffset>
                </wp:positionH>
                <wp:positionV relativeFrom="paragraph">
                  <wp:posOffset>5715</wp:posOffset>
                </wp:positionV>
                <wp:extent cx="2934335" cy="1914525"/>
                <wp:effectExtent l="0" t="0" r="18415" b="276225"/>
                <wp:wrapNone/>
                <wp:docPr id="4" name="Rectangular Callout 4"/>
                <wp:cNvGraphicFramePr/>
                <a:graphic xmlns:a="http://schemas.openxmlformats.org/drawingml/2006/main">
                  <a:graphicData uri="http://schemas.microsoft.com/office/word/2010/wordprocessingShape">
                    <wps:wsp>
                      <wps:cNvSpPr/>
                      <wps:spPr>
                        <a:xfrm>
                          <a:off x="0" y="0"/>
                          <a:ext cx="2934335" cy="1914525"/>
                        </a:xfrm>
                        <a:prstGeom prst="wedgeRectCallout">
                          <a:avLst/>
                        </a:prstGeom>
                      </wps:spPr>
                      <wps:style>
                        <a:lnRef idx="2">
                          <a:schemeClr val="accent3"/>
                        </a:lnRef>
                        <a:fillRef idx="1">
                          <a:schemeClr val="lt1"/>
                        </a:fillRef>
                        <a:effectRef idx="0">
                          <a:schemeClr val="accent3"/>
                        </a:effectRef>
                        <a:fontRef idx="minor">
                          <a:schemeClr val="dk1"/>
                        </a:fontRef>
                      </wps:style>
                      <wps:txbx>
                        <w:txbxContent>
                          <w:p w:rsidR="00AA3D09" w:rsidRDefault="0012203E" w:rsidP="0012203E">
                            <w:pPr>
                              <w:jc w:val="center"/>
                              <w:rPr>
                                <w:rFonts w:ascii="Arial" w:hAnsi="Arial" w:cs="Arial"/>
                                <w:sz w:val="24"/>
                                <w:u w:val="single"/>
                              </w:rPr>
                            </w:pPr>
                            <w:r w:rsidRPr="0012203E">
                              <w:rPr>
                                <w:rFonts w:ascii="Arial" w:hAnsi="Arial" w:cs="Arial"/>
                                <w:sz w:val="24"/>
                                <w:u w:val="single"/>
                              </w:rPr>
                              <w:t>Ash</w:t>
                            </w:r>
                          </w:p>
                          <w:p w:rsidR="0012203E" w:rsidRDefault="0012203E" w:rsidP="0012203E">
                            <w:pPr>
                              <w:pStyle w:val="ListParagraph"/>
                              <w:numPr>
                                <w:ilvl w:val="0"/>
                                <w:numId w:val="5"/>
                              </w:numPr>
                              <w:rPr>
                                <w:rFonts w:ascii="Arial" w:hAnsi="Arial" w:cs="Arial"/>
                                <w:sz w:val="20"/>
                                <w:szCs w:val="20"/>
                              </w:rPr>
                            </w:pPr>
                            <w:r w:rsidRPr="0012203E">
                              <w:rPr>
                                <w:rFonts w:ascii="Arial" w:hAnsi="Arial" w:cs="Arial"/>
                                <w:sz w:val="20"/>
                                <w:szCs w:val="20"/>
                              </w:rPr>
                              <w:t xml:space="preserve">These sessions have been very helpful in helping the class to self-regulate and settle down faster. </w:t>
                            </w:r>
                          </w:p>
                          <w:p w:rsidR="0012203E" w:rsidRDefault="0012203E" w:rsidP="0012203E">
                            <w:pPr>
                              <w:pStyle w:val="ListParagraph"/>
                              <w:numPr>
                                <w:ilvl w:val="0"/>
                                <w:numId w:val="5"/>
                              </w:numPr>
                              <w:rPr>
                                <w:rFonts w:ascii="Arial" w:hAnsi="Arial" w:cs="Arial"/>
                                <w:sz w:val="20"/>
                                <w:szCs w:val="20"/>
                              </w:rPr>
                            </w:pPr>
                            <w:r w:rsidRPr="0012203E">
                              <w:rPr>
                                <w:rFonts w:ascii="Arial" w:hAnsi="Arial" w:cs="Arial"/>
                                <w:sz w:val="20"/>
                                <w:szCs w:val="20"/>
                              </w:rPr>
                              <w:t xml:space="preserve">Ash class are </w:t>
                            </w:r>
                            <w:r>
                              <w:rPr>
                                <w:rFonts w:ascii="Arial" w:hAnsi="Arial" w:cs="Arial"/>
                                <w:sz w:val="20"/>
                                <w:szCs w:val="20"/>
                              </w:rPr>
                              <w:t>now sitting and concentrating for a longer period of time</w:t>
                            </w:r>
                          </w:p>
                          <w:p w:rsidR="0012203E" w:rsidRPr="0012203E" w:rsidRDefault="0012203E" w:rsidP="0012203E">
                            <w:pPr>
                              <w:pStyle w:val="ListParagraph"/>
                              <w:numPr>
                                <w:ilvl w:val="0"/>
                                <w:numId w:val="5"/>
                              </w:numPr>
                              <w:rPr>
                                <w:rFonts w:ascii="Arial" w:hAnsi="Arial" w:cs="Arial"/>
                                <w:sz w:val="20"/>
                                <w:szCs w:val="20"/>
                              </w:rPr>
                            </w:pPr>
                            <w:r>
                              <w:rPr>
                                <w:rFonts w:ascii="Arial" w:hAnsi="Arial" w:cs="Arial"/>
                                <w:sz w:val="20"/>
                                <w:szCs w:val="20"/>
                              </w:rPr>
                              <w:t>R (student) in particular has engaged in  these sessions focusing and willingly participating</w:t>
                            </w:r>
                          </w:p>
                          <w:p w:rsidR="00E61115" w:rsidRPr="007852E7" w:rsidRDefault="00E61115" w:rsidP="00E61115">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 o:spid="_x0000_s1027" type="#_x0000_t61" style="position:absolute;left:0;text-align:left;margin-left:246.2pt;margin-top:.45pt;width:231.05pt;height:150.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" adj="6300,24300" fillcolor="white [3201]" strokecolor="#9bbb59 [3206]" strokeweight="2pt">
                <v:textbox>
                  <w:txbxContent>
                    <w:p w:rsidR="00AA3D09" w:rsidRDefault="0012203E" w:rsidP="0012203E">
                      <w:pPr>
                        <w:jc w:val="center"/>
                        <w:rPr>
                          <w:rFonts w:ascii="Arial" w:hAnsi="Arial" w:cs="Arial"/>
                          <w:sz w:val="24"/>
                          <w:u w:val="single"/>
                        </w:rPr>
                      </w:pPr>
                      <w:r w:rsidRPr="0012203E">
                        <w:rPr>
                          <w:rFonts w:ascii="Arial" w:hAnsi="Arial" w:cs="Arial"/>
                          <w:sz w:val="24"/>
                          <w:u w:val="single"/>
                        </w:rPr>
                        <w:t>Ash</w:t>
                      </w:r>
                    </w:p>
                    <w:p w:rsidR="0012203E" w:rsidRDefault="0012203E" w:rsidP="0012203E">
                      <w:pPr>
                        <w:pStyle w:val="ListParagraph"/>
                        <w:numPr>
                          <w:ilvl w:val="0"/>
                          <w:numId w:val="5"/>
                        </w:numPr>
                        <w:rPr>
                          <w:rFonts w:ascii="Arial" w:hAnsi="Arial" w:cs="Arial"/>
                          <w:sz w:val="20"/>
                          <w:szCs w:val="20"/>
                        </w:rPr>
                      </w:pPr>
                      <w:r w:rsidRPr="0012203E">
                        <w:rPr>
                          <w:rFonts w:ascii="Arial" w:hAnsi="Arial" w:cs="Arial"/>
                          <w:sz w:val="20"/>
                          <w:szCs w:val="20"/>
                        </w:rPr>
                        <w:t xml:space="preserve">These sessions have been very helpful in helping the class to self-regulate and settle down faster. </w:t>
                      </w:r>
                    </w:p>
                    <w:p w:rsidR="0012203E" w:rsidRDefault="0012203E" w:rsidP="0012203E">
                      <w:pPr>
                        <w:pStyle w:val="ListParagraph"/>
                        <w:numPr>
                          <w:ilvl w:val="0"/>
                          <w:numId w:val="5"/>
                        </w:numPr>
                        <w:rPr>
                          <w:rFonts w:ascii="Arial" w:hAnsi="Arial" w:cs="Arial"/>
                          <w:sz w:val="20"/>
                          <w:szCs w:val="20"/>
                        </w:rPr>
                      </w:pPr>
                      <w:r w:rsidRPr="0012203E">
                        <w:rPr>
                          <w:rFonts w:ascii="Arial" w:hAnsi="Arial" w:cs="Arial"/>
                          <w:sz w:val="20"/>
                          <w:szCs w:val="20"/>
                        </w:rPr>
                        <w:t xml:space="preserve">Ash class are </w:t>
                      </w:r>
                      <w:r>
                        <w:rPr>
                          <w:rFonts w:ascii="Arial" w:hAnsi="Arial" w:cs="Arial"/>
                          <w:sz w:val="20"/>
                          <w:szCs w:val="20"/>
                        </w:rPr>
                        <w:t>now sitting and concentrating for a longer period of time</w:t>
                      </w:r>
                    </w:p>
                    <w:p w:rsidR="0012203E" w:rsidRPr="0012203E" w:rsidRDefault="0012203E" w:rsidP="0012203E">
                      <w:pPr>
                        <w:pStyle w:val="ListParagraph"/>
                        <w:numPr>
                          <w:ilvl w:val="0"/>
                          <w:numId w:val="5"/>
                        </w:numPr>
                        <w:rPr>
                          <w:rFonts w:ascii="Arial" w:hAnsi="Arial" w:cs="Arial"/>
                          <w:sz w:val="20"/>
                          <w:szCs w:val="20"/>
                        </w:rPr>
                      </w:pPr>
                      <w:r>
                        <w:rPr>
                          <w:rFonts w:ascii="Arial" w:hAnsi="Arial" w:cs="Arial"/>
                          <w:sz w:val="20"/>
                          <w:szCs w:val="20"/>
                        </w:rPr>
                        <w:t>R (student) in particular has engaged in  these sessions focusing and willingly participating</w:t>
                      </w:r>
                    </w:p>
                    <w:p w:rsidR="00E61115" w:rsidRPr="007852E7" w:rsidRDefault="00E61115" w:rsidP="00E61115">
                      <w:pPr>
                        <w:jc w:val="center"/>
                        <w:rPr>
                          <w:rFonts w:ascii="Arial" w:hAnsi="Arial" w:cs="Arial"/>
                          <w:sz w:val="24"/>
                        </w:rPr>
                      </w:pPr>
                    </w:p>
                  </w:txbxContent>
                </v:textbox>
              </v:shape>
            </w:pict>
          </mc:Fallback>
        </mc:AlternateContent>
      </w:r>
      <w:r w:rsidR="00F24B01">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5295E7D8" wp14:editId="5BEC2BC6">
                <wp:simplePos x="0" y="0"/>
                <wp:positionH relativeFrom="column">
                  <wp:posOffset>13155</wp:posOffset>
                </wp:positionH>
                <wp:positionV relativeFrom="paragraph">
                  <wp:posOffset>5811</wp:posOffset>
                </wp:positionV>
                <wp:extent cx="2636520" cy="1915064"/>
                <wp:effectExtent l="0" t="0" r="11430" b="276225"/>
                <wp:wrapNone/>
                <wp:docPr id="1" name="Rectangular Callout 1"/>
                <wp:cNvGraphicFramePr/>
                <a:graphic xmlns:a="http://schemas.openxmlformats.org/drawingml/2006/main">
                  <a:graphicData uri="http://schemas.microsoft.com/office/word/2010/wordprocessingShape">
                    <wps:wsp>
                      <wps:cNvSpPr/>
                      <wps:spPr>
                        <a:xfrm>
                          <a:off x="0" y="0"/>
                          <a:ext cx="2636520" cy="1915064"/>
                        </a:xfrm>
                        <a:prstGeom prst="wedgeRectCallout">
                          <a:avLst/>
                        </a:prstGeom>
                      </wps:spPr>
                      <wps:style>
                        <a:lnRef idx="2">
                          <a:schemeClr val="accent3"/>
                        </a:lnRef>
                        <a:fillRef idx="1">
                          <a:schemeClr val="lt1"/>
                        </a:fillRef>
                        <a:effectRef idx="0">
                          <a:schemeClr val="accent3"/>
                        </a:effectRef>
                        <a:fontRef idx="minor">
                          <a:schemeClr val="dk1"/>
                        </a:fontRef>
                      </wps:style>
                      <wps:txbx>
                        <w:txbxContent>
                          <w:p w:rsidR="0012203E" w:rsidRPr="0012203E" w:rsidRDefault="0012203E" w:rsidP="0012203E">
                            <w:pPr>
                              <w:jc w:val="center"/>
                              <w:rPr>
                                <w:rFonts w:ascii="Arial" w:hAnsi="Arial" w:cs="Arial"/>
                                <w:sz w:val="20"/>
                                <w:szCs w:val="20"/>
                                <w:u w:val="single"/>
                              </w:rPr>
                            </w:pPr>
                            <w:r w:rsidRPr="0012203E">
                              <w:rPr>
                                <w:rFonts w:ascii="Arial" w:hAnsi="Arial" w:cs="Arial"/>
                                <w:sz w:val="20"/>
                                <w:szCs w:val="20"/>
                                <w:u w:val="single"/>
                              </w:rPr>
                              <w:t>ELM</w:t>
                            </w:r>
                          </w:p>
                          <w:p w:rsidR="00E61115" w:rsidRPr="0012203E" w:rsidRDefault="0012203E" w:rsidP="0012203E">
                            <w:pPr>
                              <w:pStyle w:val="ListParagraph"/>
                              <w:numPr>
                                <w:ilvl w:val="0"/>
                                <w:numId w:val="4"/>
                              </w:numPr>
                              <w:rPr>
                                <w:rFonts w:ascii="Arial" w:hAnsi="Arial" w:cs="Arial"/>
                                <w:sz w:val="20"/>
                                <w:szCs w:val="20"/>
                              </w:rPr>
                            </w:pPr>
                            <w:r w:rsidRPr="0012203E">
                              <w:rPr>
                                <w:rFonts w:ascii="Arial" w:hAnsi="Arial" w:cs="Arial"/>
                                <w:sz w:val="20"/>
                                <w:szCs w:val="20"/>
                              </w:rPr>
                              <w:t>Students were highly engaged for the entire session</w:t>
                            </w:r>
                          </w:p>
                          <w:p w:rsidR="0012203E" w:rsidRPr="0012203E" w:rsidRDefault="0012203E" w:rsidP="0012203E">
                            <w:pPr>
                              <w:pStyle w:val="ListParagraph"/>
                              <w:numPr>
                                <w:ilvl w:val="0"/>
                                <w:numId w:val="4"/>
                              </w:numPr>
                              <w:rPr>
                                <w:rFonts w:ascii="Arial" w:hAnsi="Arial" w:cs="Arial"/>
                                <w:sz w:val="20"/>
                                <w:szCs w:val="20"/>
                              </w:rPr>
                            </w:pPr>
                            <w:r w:rsidRPr="0012203E">
                              <w:rPr>
                                <w:rFonts w:ascii="Arial" w:hAnsi="Arial" w:cs="Arial"/>
                                <w:sz w:val="20"/>
                                <w:szCs w:val="20"/>
                              </w:rPr>
                              <w:t>Students of higher and lower ability both benefit</w:t>
                            </w:r>
                          </w:p>
                          <w:p w:rsidR="0012203E" w:rsidRPr="0012203E" w:rsidRDefault="0012203E" w:rsidP="0012203E">
                            <w:pPr>
                              <w:pStyle w:val="ListParagraph"/>
                              <w:numPr>
                                <w:ilvl w:val="0"/>
                                <w:numId w:val="4"/>
                              </w:numPr>
                              <w:rPr>
                                <w:rFonts w:ascii="Arial" w:hAnsi="Arial" w:cs="Arial"/>
                                <w:sz w:val="20"/>
                                <w:szCs w:val="20"/>
                              </w:rPr>
                            </w:pPr>
                            <w:r w:rsidRPr="0012203E">
                              <w:rPr>
                                <w:rFonts w:ascii="Arial" w:hAnsi="Arial" w:cs="Arial"/>
                                <w:sz w:val="20"/>
                                <w:szCs w:val="20"/>
                              </w:rPr>
                              <w:t>Students concentration and focus in music therapy is excellent</w:t>
                            </w:r>
                          </w:p>
                          <w:p w:rsidR="0012203E" w:rsidRPr="0012203E" w:rsidRDefault="0012203E" w:rsidP="0012203E">
                            <w:pPr>
                              <w:pStyle w:val="ListParagraph"/>
                              <w:numPr>
                                <w:ilvl w:val="0"/>
                                <w:numId w:val="4"/>
                              </w:numPr>
                              <w:rPr>
                                <w:rFonts w:ascii="Arial" w:hAnsi="Arial" w:cs="Arial"/>
                                <w:sz w:val="20"/>
                                <w:szCs w:val="20"/>
                              </w:rPr>
                            </w:pPr>
                            <w:r w:rsidRPr="0012203E">
                              <w:rPr>
                                <w:rFonts w:ascii="Arial" w:hAnsi="Arial" w:cs="Arial"/>
                                <w:sz w:val="20"/>
                                <w:szCs w:val="20"/>
                              </w:rPr>
                              <w:t>(music therapy) has definitely aided the transition and helped to crate a class identity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ular Callout 1" o:spid="_x0000_s1028" type="#_x0000_t61" style="position:absolute;left:0;text-align:left;margin-left:1.05pt;margin-top:.45pt;width:207.6pt;height:150.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" adj="6300,24300" fillcolor="white [3201]" strokecolor="#9bbb59 [3206]" strokeweight="2pt">
                <v:textbox>
                  <w:txbxContent>
                    <w:p w:rsidR="0012203E" w:rsidRPr="0012203E" w:rsidRDefault="0012203E" w:rsidP="0012203E">
                      <w:pPr>
                        <w:jc w:val="center"/>
                        <w:rPr>
                          <w:rFonts w:ascii="Arial" w:hAnsi="Arial" w:cs="Arial"/>
                          <w:sz w:val="20"/>
                          <w:szCs w:val="20"/>
                          <w:u w:val="single"/>
                        </w:rPr>
                      </w:pPr>
                      <w:r w:rsidRPr="0012203E">
                        <w:rPr>
                          <w:rFonts w:ascii="Arial" w:hAnsi="Arial" w:cs="Arial"/>
                          <w:sz w:val="20"/>
                          <w:szCs w:val="20"/>
                          <w:u w:val="single"/>
                        </w:rPr>
                        <w:t>ELM</w:t>
                      </w:r>
                    </w:p>
                    <w:p w:rsidR="00E61115" w:rsidRPr="0012203E" w:rsidRDefault="0012203E" w:rsidP="0012203E">
                      <w:pPr>
                        <w:pStyle w:val="ListParagraph"/>
                        <w:numPr>
                          <w:ilvl w:val="0"/>
                          <w:numId w:val="4"/>
                        </w:numPr>
                        <w:rPr>
                          <w:rFonts w:ascii="Arial" w:hAnsi="Arial" w:cs="Arial"/>
                          <w:sz w:val="20"/>
                          <w:szCs w:val="20"/>
                        </w:rPr>
                      </w:pPr>
                      <w:r w:rsidRPr="0012203E">
                        <w:rPr>
                          <w:rFonts w:ascii="Arial" w:hAnsi="Arial" w:cs="Arial"/>
                          <w:sz w:val="20"/>
                          <w:szCs w:val="20"/>
                        </w:rPr>
                        <w:t>Students were highly engaged for the entire session</w:t>
                      </w:r>
                    </w:p>
                    <w:p w:rsidR="0012203E" w:rsidRPr="0012203E" w:rsidRDefault="0012203E" w:rsidP="0012203E">
                      <w:pPr>
                        <w:pStyle w:val="ListParagraph"/>
                        <w:numPr>
                          <w:ilvl w:val="0"/>
                          <w:numId w:val="4"/>
                        </w:numPr>
                        <w:rPr>
                          <w:rFonts w:ascii="Arial" w:hAnsi="Arial" w:cs="Arial"/>
                          <w:sz w:val="20"/>
                          <w:szCs w:val="20"/>
                        </w:rPr>
                      </w:pPr>
                      <w:r w:rsidRPr="0012203E">
                        <w:rPr>
                          <w:rFonts w:ascii="Arial" w:hAnsi="Arial" w:cs="Arial"/>
                          <w:sz w:val="20"/>
                          <w:szCs w:val="20"/>
                        </w:rPr>
                        <w:t>Students of higher and lower ability both benefit</w:t>
                      </w:r>
                    </w:p>
                    <w:p w:rsidR="0012203E" w:rsidRPr="0012203E" w:rsidRDefault="0012203E" w:rsidP="0012203E">
                      <w:pPr>
                        <w:pStyle w:val="ListParagraph"/>
                        <w:numPr>
                          <w:ilvl w:val="0"/>
                          <w:numId w:val="4"/>
                        </w:numPr>
                        <w:rPr>
                          <w:rFonts w:ascii="Arial" w:hAnsi="Arial" w:cs="Arial"/>
                          <w:sz w:val="20"/>
                          <w:szCs w:val="20"/>
                        </w:rPr>
                      </w:pPr>
                      <w:r w:rsidRPr="0012203E">
                        <w:rPr>
                          <w:rFonts w:ascii="Arial" w:hAnsi="Arial" w:cs="Arial"/>
                          <w:sz w:val="20"/>
                          <w:szCs w:val="20"/>
                        </w:rPr>
                        <w:t>Students concentration and focus in music therapy is excellent</w:t>
                      </w:r>
                    </w:p>
                    <w:p w:rsidR="0012203E" w:rsidRPr="0012203E" w:rsidRDefault="0012203E" w:rsidP="0012203E">
                      <w:pPr>
                        <w:pStyle w:val="ListParagraph"/>
                        <w:numPr>
                          <w:ilvl w:val="0"/>
                          <w:numId w:val="4"/>
                        </w:numPr>
                        <w:rPr>
                          <w:rFonts w:ascii="Arial" w:hAnsi="Arial" w:cs="Arial"/>
                          <w:sz w:val="20"/>
                          <w:szCs w:val="20"/>
                        </w:rPr>
                      </w:pPr>
                      <w:r w:rsidRPr="0012203E">
                        <w:rPr>
                          <w:rFonts w:ascii="Arial" w:hAnsi="Arial" w:cs="Arial"/>
                          <w:sz w:val="20"/>
                          <w:szCs w:val="20"/>
                        </w:rPr>
                        <w:t>(music therapy) has definitely aided the transition and helped to crate a class identity</w:t>
                      </w:r>
                    </w:p>
                  </w:txbxContent>
                </v:textbox>
              </v:shape>
            </w:pict>
          </mc:Fallback>
        </mc:AlternateContent>
      </w:r>
    </w:p>
    <w:p w:rsidR="003375FC" w:rsidRDefault="003375FC" w:rsidP="0006264E">
      <w:pPr>
        <w:spacing w:after="0" w:line="320" w:lineRule="exact"/>
        <w:jc w:val="both"/>
        <w:rPr>
          <w:rFonts w:ascii="Arial" w:hAnsi="Arial" w:cs="Arial"/>
          <w:sz w:val="24"/>
          <w:szCs w:val="24"/>
        </w:rPr>
      </w:pPr>
    </w:p>
    <w:p w:rsidR="00E61115" w:rsidRDefault="00E61115" w:rsidP="0006264E">
      <w:pPr>
        <w:spacing w:after="0" w:line="320" w:lineRule="exact"/>
        <w:jc w:val="both"/>
        <w:rPr>
          <w:rFonts w:ascii="Arial" w:hAnsi="Arial" w:cs="Arial"/>
          <w:b/>
          <w:color w:val="1F497D" w:themeColor="text2"/>
          <w:sz w:val="28"/>
          <w:szCs w:val="24"/>
        </w:rPr>
      </w:pPr>
    </w:p>
    <w:p w:rsidR="00E61115" w:rsidRDefault="00E61115" w:rsidP="0006264E">
      <w:pPr>
        <w:spacing w:after="0" w:line="320" w:lineRule="exact"/>
        <w:jc w:val="both"/>
        <w:rPr>
          <w:rFonts w:ascii="Arial" w:hAnsi="Arial" w:cs="Arial"/>
          <w:b/>
          <w:color w:val="1F497D" w:themeColor="text2"/>
          <w:sz w:val="28"/>
          <w:szCs w:val="24"/>
        </w:rPr>
      </w:pPr>
    </w:p>
    <w:p w:rsidR="00E61115" w:rsidRDefault="00E61115" w:rsidP="0006264E">
      <w:pPr>
        <w:spacing w:after="0" w:line="320" w:lineRule="exact"/>
        <w:jc w:val="both"/>
        <w:rPr>
          <w:rFonts w:ascii="Arial" w:hAnsi="Arial" w:cs="Arial"/>
          <w:b/>
          <w:color w:val="1F497D" w:themeColor="text2"/>
          <w:sz w:val="28"/>
          <w:szCs w:val="24"/>
        </w:rPr>
      </w:pPr>
    </w:p>
    <w:p w:rsidR="00E61115" w:rsidRDefault="00E61115" w:rsidP="0006264E">
      <w:pPr>
        <w:spacing w:after="0" w:line="320" w:lineRule="exact"/>
        <w:jc w:val="both"/>
        <w:rPr>
          <w:rFonts w:ascii="Arial" w:hAnsi="Arial" w:cs="Arial"/>
          <w:b/>
          <w:color w:val="1F497D" w:themeColor="text2"/>
          <w:sz w:val="28"/>
          <w:szCs w:val="24"/>
        </w:rPr>
      </w:pPr>
    </w:p>
    <w:p w:rsidR="00E61115" w:rsidRDefault="00E61115" w:rsidP="0006264E">
      <w:pPr>
        <w:spacing w:after="0" w:line="320" w:lineRule="exact"/>
        <w:jc w:val="both"/>
        <w:rPr>
          <w:rFonts w:ascii="Arial" w:hAnsi="Arial" w:cs="Arial"/>
          <w:b/>
          <w:color w:val="1F497D" w:themeColor="text2"/>
          <w:sz w:val="28"/>
          <w:szCs w:val="24"/>
        </w:rPr>
      </w:pPr>
    </w:p>
    <w:p w:rsidR="00E61115" w:rsidRDefault="00E61115" w:rsidP="0006264E">
      <w:pPr>
        <w:spacing w:after="0" w:line="320" w:lineRule="exact"/>
        <w:jc w:val="both"/>
        <w:rPr>
          <w:rFonts w:ascii="Arial" w:hAnsi="Arial" w:cs="Arial"/>
          <w:b/>
          <w:color w:val="1F497D" w:themeColor="text2"/>
          <w:sz w:val="28"/>
          <w:szCs w:val="24"/>
        </w:rPr>
      </w:pPr>
    </w:p>
    <w:p w:rsidR="00F24B01" w:rsidRDefault="00F24B01" w:rsidP="0006264E">
      <w:pPr>
        <w:spacing w:after="0" w:line="320" w:lineRule="exact"/>
        <w:jc w:val="both"/>
        <w:rPr>
          <w:rFonts w:ascii="Arial" w:hAnsi="Arial" w:cs="Arial"/>
          <w:b/>
          <w:color w:val="1F497D" w:themeColor="text2"/>
          <w:sz w:val="28"/>
          <w:szCs w:val="24"/>
        </w:rPr>
      </w:pPr>
    </w:p>
    <w:p w:rsidR="00F24B01" w:rsidRDefault="00F24B01" w:rsidP="0006264E">
      <w:pPr>
        <w:spacing w:after="0" w:line="320" w:lineRule="exact"/>
        <w:jc w:val="both"/>
        <w:rPr>
          <w:rFonts w:ascii="Arial" w:hAnsi="Arial" w:cs="Arial"/>
          <w:b/>
          <w:color w:val="1F497D" w:themeColor="text2"/>
          <w:sz w:val="28"/>
          <w:szCs w:val="24"/>
        </w:rPr>
      </w:pPr>
    </w:p>
    <w:p w:rsidR="00AA3D09" w:rsidRDefault="00AA3D09" w:rsidP="0006264E">
      <w:pPr>
        <w:spacing w:after="0" w:line="320" w:lineRule="exact"/>
        <w:jc w:val="both"/>
        <w:rPr>
          <w:rFonts w:ascii="Arial" w:hAnsi="Arial" w:cs="Arial"/>
          <w:b/>
          <w:color w:val="1F497D" w:themeColor="text2"/>
          <w:sz w:val="28"/>
          <w:szCs w:val="24"/>
        </w:rPr>
      </w:pPr>
    </w:p>
    <w:p w:rsidR="003375FC" w:rsidRPr="003B54A7" w:rsidRDefault="003375FC" w:rsidP="0006264E">
      <w:pPr>
        <w:spacing w:after="0" w:line="320" w:lineRule="exact"/>
        <w:jc w:val="both"/>
        <w:rPr>
          <w:rFonts w:ascii="Arial" w:hAnsi="Arial" w:cs="Arial"/>
          <w:b/>
          <w:color w:val="1F497D" w:themeColor="text2"/>
          <w:sz w:val="28"/>
          <w:szCs w:val="24"/>
        </w:rPr>
      </w:pPr>
      <w:r w:rsidRPr="003B54A7">
        <w:rPr>
          <w:rFonts w:ascii="Arial" w:hAnsi="Arial" w:cs="Arial"/>
          <w:b/>
          <w:color w:val="1F497D" w:themeColor="text2"/>
          <w:sz w:val="28"/>
          <w:szCs w:val="24"/>
        </w:rPr>
        <w:t xml:space="preserve">Outcomes: What </w:t>
      </w:r>
      <w:r w:rsidR="003B54A7">
        <w:rPr>
          <w:rFonts w:ascii="Arial" w:hAnsi="Arial" w:cs="Arial"/>
          <w:b/>
          <w:color w:val="1F497D" w:themeColor="text2"/>
          <w:sz w:val="28"/>
          <w:szCs w:val="24"/>
        </w:rPr>
        <w:t>are</w:t>
      </w:r>
      <w:r w:rsidRPr="003B54A7">
        <w:rPr>
          <w:rFonts w:ascii="Arial" w:hAnsi="Arial" w:cs="Arial"/>
          <w:b/>
          <w:color w:val="1F497D" w:themeColor="text2"/>
          <w:sz w:val="28"/>
          <w:szCs w:val="24"/>
        </w:rPr>
        <w:t xml:space="preserve"> the benefits of </w:t>
      </w:r>
      <w:r w:rsidR="003B54A7">
        <w:rPr>
          <w:rFonts w:ascii="Arial" w:hAnsi="Arial" w:cs="Arial"/>
          <w:b/>
          <w:color w:val="1F497D" w:themeColor="text2"/>
          <w:sz w:val="28"/>
          <w:szCs w:val="24"/>
        </w:rPr>
        <w:t>a</w:t>
      </w:r>
      <w:r w:rsidR="003B54A7" w:rsidRPr="003B54A7">
        <w:rPr>
          <w:rFonts w:ascii="Arial" w:hAnsi="Arial" w:cs="Arial"/>
          <w:b/>
          <w:color w:val="1F497D" w:themeColor="text2"/>
          <w:sz w:val="28"/>
          <w:szCs w:val="24"/>
        </w:rPr>
        <w:t xml:space="preserve"> </w:t>
      </w:r>
      <w:r w:rsidR="003B54A7">
        <w:rPr>
          <w:rFonts w:ascii="Arial" w:hAnsi="Arial" w:cs="Arial"/>
          <w:b/>
          <w:color w:val="1F497D" w:themeColor="text2"/>
          <w:sz w:val="28"/>
          <w:szCs w:val="24"/>
        </w:rPr>
        <w:t>cross</w:t>
      </w:r>
      <w:r w:rsidR="003B54A7" w:rsidRPr="003B54A7">
        <w:rPr>
          <w:rFonts w:ascii="Arial" w:hAnsi="Arial" w:cs="Arial"/>
          <w:b/>
          <w:color w:val="1F497D" w:themeColor="text2"/>
          <w:sz w:val="28"/>
          <w:szCs w:val="24"/>
        </w:rPr>
        <w:t xml:space="preserve">-school class group </w:t>
      </w:r>
      <w:r w:rsidR="003B54A7">
        <w:rPr>
          <w:rFonts w:ascii="Arial" w:hAnsi="Arial" w:cs="Arial"/>
          <w:b/>
          <w:color w:val="1F497D" w:themeColor="text2"/>
          <w:sz w:val="28"/>
          <w:szCs w:val="24"/>
        </w:rPr>
        <w:t>model</w:t>
      </w:r>
      <w:r w:rsidR="003B54A7" w:rsidRPr="003B54A7">
        <w:rPr>
          <w:rFonts w:ascii="Arial" w:hAnsi="Arial" w:cs="Arial"/>
          <w:b/>
          <w:color w:val="1F497D" w:themeColor="text2"/>
          <w:sz w:val="28"/>
          <w:szCs w:val="24"/>
        </w:rPr>
        <w:t>?</w:t>
      </w:r>
    </w:p>
    <w:p w:rsidR="003B54A7" w:rsidRDefault="003B54A7" w:rsidP="0006264E">
      <w:pPr>
        <w:spacing w:after="0" w:line="320" w:lineRule="exact"/>
        <w:jc w:val="both"/>
        <w:rPr>
          <w:rFonts w:ascii="Arial" w:hAnsi="Arial" w:cs="Arial"/>
          <w:sz w:val="24"/>
          <w:szCs w:val="24"/>
        </w:rPr>
      </w:pPr>
    </w:p>
    <w:p w:rsidR="003B54A7" w:rsidRDefault="003B54A7" w:rsidP="003B54A7">
      <w:pPr>
        <w:pStyle w:val="ListParagraph"/>
        <w:numPr>
          <w:ilvl w:val="0"/>
          <w:numId w:val="3"/>
        </w:numPr>
        <w:spacing w:after="0" w:line="320" w:lineRule="exact"/>
        <w:jc w:val="both"/>
        <w:rPr>
          <w:rFonts w:ascii="Arial" w:hAnsi="Arial" w:cs="Arial"/>
          <w:sz w:val="24"/>
          <w:szCs w:val="24"/>
        </w:rPr>
      </w:pPr>
      <w:r>
        <w:rPr>
          <w:rFonts w:ascii="Arial" w:hAnsi="Arial" w:cs="Arial"/>
          <w:sz w:val="24"/>
          <w:szCs w:val="24"/>
        </w:rPr>
        <w:t>Year 7 students transitioning to Greenvale were offered additional support</w:t>
      </w:r>
      <w:r w:rsidR="00E33430">
        <w:rPr>
          <w:rFonts w:ascii="Arial" w:hAnsi="Arial" w:cs="Arial"/>
          <w:sz w:val="24"/>
          <w:szCs w:val="24"/>
        </w:rPr>
        <w:t>;</w:t>
      </w:r>
      <w:r w:rsidR="00DF46ED">
        <w:rPr>
          <w:rFonts w:ascii="Arial" w:hAnsi="Arial" w:cs="Arial"/>
          <w:sz w:val="24"/>
          <w:szCs w:val="24"/>
        </w:rPr>
        <w:t xml:space="preserve"> many of these students had already established relationships with the therapists at Watergate. This familiarity greatly helps to ease the transition to a new environment, which in turn can help class group cohesion.  </w:t>
      </w:r>
    </w:p>
    <w:p w:rsidR="003B54A7" w:rsidRDefault="003B54A7" w:rsidP="003B54A7">
      <w:pPr>
        <w:pStyle w:val="ListParagraph"/>
        <w:numPr>
          <w:ilvl w:val="0"/>
          <w:numId w:val="3"/>
        </w:numPr>
        <w:spacing w:after="0" w:line="320" w:lineRule="exact"/>
        <w:jc w:val="both"/>
        <w:rPr>
          <w:rFonts w:ascii="Arial" w:hAnsi="Arial" w:cs="Arial"/>
          <w:sz w:val="24"/>
          <w:szCs w:val="24"/>
        </w:rPr>
      </w:pPr>
      <w:r>
        <w:rPr>
          <w:rFonts w:ascii="Arial" w:hAnsi="Arial" w:cs="Arial"/>
          <w:sz w:val="24"/>
          <w:szCs w:val="24"/>
        </w:rPr>
        <w:t xml:space="preserve">The Music Therapists </w:t>
      </w:r>
      <w:r w:rsidR="00DF46ED">
        <w:rPr>
          <w:rFonts w:ascii="Arial" w:hAnsi="Arial" w:cs="Arial"/>
          <w:sz w:val="24"/>
          <w:szCs w:val="24"/>
        </w:rPr>
        <w:t>are</w:t>
      </w:r>
      <w:r>
        <w:rPr>
          <w:rFonts w:ascii="Arial" w:hAnsi="Arial" w:cs="Arial"/>
          <w:sz w:val="24"/>
          <w:szCs w:val="24"/>
        </w:rPr>
        <w:t xml:space="preserve"> able to learn from each other and develop their practice</w:t>
      </w:r>
      <w:r w:rsidR="00DD42E7">
        <w:rPr>
          <w:rFonts w:ascii="Arial" w:hAnsi="Arial" w:cs="Arial"/>
          <w:sz w:val="24"/>
          <w:szCs w:val="24"/>
        </w:rPr>
        <w:t>;</w:t>
      </w:r>
    </w:p>
    <w:p w:rsidR="003B54A7" w:rsidRDefault="003B54A7" w:rsidP="003B54A7">
      <w:pPr>
        <w:pStyle w:val="ListParagraph"/>
        <w:numPr>
          <w:ilvl w:val="0"/>
          <w:numId w:val="3"/>
        </w:numPr>
        <w:spacing w:after="0" w:line="320" w:lineRule="exact"/>
        <w:jc w:val="both"/>
        <w:rPr>
          <w:rFonts w:ascii="Arial" w:hAnsi="Arial" w:cs="Arial"/>
          <w:sz w:val="24"/>
          <w:szCs w:val="24"/>
        </w:rPr>
      </w:pPr>
      <w:r>
        <w:rPr>
          <w:rFonts w:ascii="Arial" w:hAnsi="Arial" w:cs="Arial"/>
          <w:sz w:val="24"/>
          <w:szCs w:val="24"/>
        </w:rPr>
        <w:t>Greenvale staff were able to take part in the sessions and gain a greater understanding of our work</w:t>
      </w:r>
      <w:r w:rsidR="00DD42E7">
        <w:rPr>
          <w:rFonts w:ascii="Arial" w:hAnsi="Arial" w:cs="Arial"/>
          <w:sz w:val="24"/>
          <w:szCs w:val="24"/>
        </w:rPr>
        <w:t>;</w:t>
      </w:r>
    </w:p>
    <w:p w:rsidR="003B54A7" w:rsidRDefault="00DF46ED" w:rsidP="003B54A7">
      <w:pPr>
        <w:pStyle w:val="ListParagraph"/>
        <w:numPr>
          <w:ilvl w:val="0"/>
          <w:numId w:val="3"/>
        </w:numPr>
        <w:spacing w:after="0" w:line="320" w:lineRule="exact"/>
        <w:jc w:val="both"/>
        <w:rPr>
          <w:rFonts w:ascii="Arial" w:hAnsi="Arial" w:cs="Arial"/>
          <w:sz w:val="24"/>
          <w:szCs w:val="24"/>
        </w:rPr>
      </w:pPr>
      <w:r>
        <w:rPr>
          <w:rFonts w:ascii="Arial" w:hAnsi="Arial" w:cs="Arial"/>
          <w:sz w:val="24"/>
          <w:szCs w:val="24"/>
        </w:rPr>
        <w:t xml:space="preserve">The class groups generated an additional </w:t>
      </w:r>
      <w:r w:rsidR="003B54A7">
        <w:rPr>
          <w:rFonts w:ascii="Arial" w:hAnsi="Arial" w:cs="Arial"/>
          <w:sz w:val="24"/>
          <w:szCs w:val="24"/>
        </w:rPr>
        <w:t>referral pathway to Music Therapy</w:t>
      </w:r>
      <w:r w:rsidR="009C38D4">
        <w:rPr>
          <w:rFonts w:ascii="Arial" w:hAnsi="Arial" w:cs="Arial"/>
          <w:sz w:val="24"/>
          <w:szCs w:val="24"/>
        </w:rPr>
        <w:t>, with therapists being able to triage during sessions</w:t>
      </w:r>
      <w:r>
        <w:rPr>
          <w:rFonts w:ascii="Arial" w:hAnsi="Arial" w:cs="Arial"/>
          <w:sz w:val="24"/>
          <w:szCs w:val="24"/>
        </w:rPr>
        <w:t xml:space="preserve"> and feed back recommendations to SLT for referral</w:t>
      </w:r>
      <w:r w:rsidR="00DD42E7">
        <w:rPr>
          <w:rFonts w:ascii="Arial" w:hAnsi="Arial" w:cs="Arial"/>
          <w:sz w:val="24"/>
          <w:szCs w:val="24"/>
        </w:rPr>
        <w:t>.</w:t>
      </w:r>
    </w:p>
    <w:p w:rsidR="00A63530" w:rsidRDefault="00A63530" w:rsidP="00A63530">
      <w:pPr>
        <w:spacing w:after="0" w:line="320" w:lineRule="exact"/>
        <w:jc w:val="both"/>
        <w:rPr>
          <w:rFonts w:ascii="Arial" w:hAnsi="Arial" w:cs="Arial"/>
          <w:sz w:val="24"/>
          <w:szCs w:val="24"/>
        </w:rPr>
      </w:pPr>
    </w:p>
    <w:p w:rsidR="00A63530" w:rsidRDefault="00A63530" w:rsidP="00A63530">
      <w:pPr>
        <w:spacing w:after="0" w:line="320" w:lineRule="exact"/>
        <w:jc w:val="both"/>
        <w:rPr>
          <w:rFonts w:ascii="Arial" w:hAnsi="Arial" w:cs="Arial"/>
          <w:b/>
          <w:color w:val="1F497D" w:themeColor="text2"/>
          <w:sz w:val="28"/>
          <w:szCs w:val="28"/>
        </w:rPr>
      </w:pPr>
      <w:r w:rsidRPr="00A63530">
        <w:rPr>
          <w:rFonts w:ascii="Arial" w:hAnsi="Arial" w:cs="Arial"/>
          <w:b/>
          <w:color w:val="1F497D" w:themeColor="text2"/>
          <w:sz w:val="28"/>
          <w:szCs w:val="28"/>
        </w:rPr>
        <w:t>Delivery of individual music therapy</w:t>
      </w:r>
      <w:r>
        <w:rPr>
          <w:rFonts w:ascii="Arial" w:hAnsi="Arial" w:cs="Arial"/>
          <w:b/>
          <w:color w:val="1F497D" w:themeColor="text2"/>
          <w:sz w:val="28"/>
          <w:szCs w:val="28"/>
        </w:rPr>
        <w:t>:</w:t>
      </w:r>
    </w:p>
    <w:p w:rsidR="00A63530" w:rsidRDefault="00A63530" w:rsidP="00A63530">
      <w:pPr>
        <w:spacing w:after="0" w:line="320" w:lineRule="exact"/>
        <w:jc w:val="both"/>
        <w:rPr>
          <w:rFonts w:ascii="Arial" w:hAnsi="Arial" w:cs="Arial"/>
          <w:b/>
          <w:color w:val="1F497D" w:themeColor="text2"/>
          <w:sz w:val="28"/>
          <w:szCs w:val="28"/>
        </w:rPr>
      </w:pPr>
    </w:p>
    <w:p w:rsidR="00A63530" w:rsidRDefault="00A01768" w:rsidP="00A63530">
      <w:pPr>
        <w:spacing w:after="0" w:line="320" w:lineRule="exact"/>
        <w:jc w:val="both"/>
        <w:rPr>
          <w:rFonts w:ascii="Arial" w:hAnsi="Arial" w:cs="Arial"/>
          <w:color w:val="000000" w:themeColor="text1"/>
          <w:sz w:val="24"/>
          <w:szCs w:val="24"/>
        </w:rPr>
      </w:pPr>
      <w:r>
        <w:rPr>
          <w:rFonts w:ascii="Arial" w:hAnsi="Arial" w:cs="Arial"/>
          <w:color w:val="000000" w:themeColor="text1"/>
          <w:sz w:val="24"/>
          <w:szCs w:val="24"/>
        </w:rPr>
        <w:t>Eight</w:t>
      </w:r>
      <w:r w:rsidR="00A63530" w:rsidRPr="00A63530">
        <w:rPr>
          <w:rFonts w:ascii="Arial" w:hAnsi="Arial" w:cs="Arial"/>
          <w:color w:val="000000" w:themeColor="text1"/>
          <w:sz w:val="24"/>
          <w:szCs w:val="24"/>
        </w:rPr>
        <w:t xml:space="preserve"> students were </w:t>
      </w:r>
      <w:r w:rsidR="00A63530">
        <w:rPr>
          <w:rFonts w:ascii="Arial" w:hAnsi="Arial" w:cs="Arial"/>
          <w:color w:val="000000" w:themeColor="text1"/>
          <w:sz w:val="24"/>
          <w:szCs w:val="24"/>
        </w:rPr>
        <w:t>referred for individual music therapy</w:t>
      </w:r>
      <w:r>
        <w:rPr>
          <w:rFonts w:ascii="Arial" w:hAnsi="Arial" w:cs="Arial"/>
          <w:color w:val="000000" w:themeColor="text1"/>
          <w:sz w:val="24"/>
          <w:szCs w:val="24"/>
        </w:rPr>
        <w:t xml:space="preserve"> this year with each student accessing music therapy for a term. </w:t>
      </w:r>
      <w:r w:rsidR="00E75BF2">
        <w:rPr>
          <w:rFonts w:ascii="Arial" w:hAnsi="Arial" w:cs="Arial"/>
          <w:color w:val="000000" w:themeColor="text1"/>
          <w:sz w:val="24"/>
          <w:szCs w:val="24"/>
        </w:rPr>
        <w:t>In individual music therapy, during the assessment period, the therapist works with the child, the teaching staff and the family to plan and set out aims for the therapy in a care plan based on the specific nee</w:t>
      </w:r>
      <w:r w:rsidR="000A0AA1">
        <w:rPr>
          <w:rFonts w:ascii="Arial" w:hAnsi="Arial" w:cs="Arial"/>
          <w:color w:val="000000" w:themeColor="text1"/>
          <w:sz w:val="24"/>
          <w:szCs w:val="24"/>
        </w:rPr>
        <w:t xml:space="preserve">ds of the individual. </w:t>
      </w:r>
    </w:p>
    <w:p w:rsidR="00A01768" w:rsidRDefault="00A01768" w:rsidP="00A63530">
      <w:pPr>
        <w:spacing w:after="0" w:line="320" w:lineRule="exact"/>
        <w:jc w:val="both"/>
        <w:rPr>
          <w:rFonts w:ascii="Arial" w:hAnsi="Arial" w:cs="Arial"/>
          <w:color w:val="000000" w:themeColor="text1"/>
          <w:sz w:val="24"/>
          <w:szCs w:val="24"/>
        </w:rPr>
      </w:pPr>
    </w:p>
    <w:p w:rsidR="00A01768" w:rsidRDefault="002166AF" w:rsidP="00A63530">
      <w:pPr>
        <w:spacing w:after="0" w:line="320" w:lineRule="exact"/>
        <w:jc w:val="both"/>
        <w:rPr>
          <w:rFonts w:ascii="Arial" w:hAnsi="Arial" w:cs="Arial"/>
          <w:color w:val="000000" w:themeColor="text1"/>
          <w:sz w:val="24"/>
          <w:szCs w:val="24"/>
        </w:rPr>
      </w:pPr>
      <w:r>
        <w:rPr>
          <w:rFonts w:ascii="Arial" w:hAnsi="Arial" w:cs="Arial"/>
          <w:color w:val="000000" w:themeColor="text1"/>
          <w:sz w:val="24"/>
          <w:szCs w:val="24"/>
        </w:rPr>
        <w:t>Here are some q</w:t>
      </w:r>
      <w:r w:rsidR="00A01768">
        <w:rPr>
          <w:rFonts w:ascii="Arial" w:hAnsi="Arial" w:cs="Arial"/>
          <w:color w:val="000000" w:themeColor="text1"/>
          <w:sz w:val="24"/>
          <w:szCs w:val="24"/>
        </w:rPr>
        <w:t>uotes</w:t>
      </w:r>
      <w:r>
        <w:rPr>
          <w:rFonts w:ascii="Arial" w:hAnsi="Arial" w:cs="Arial"/>
          <w:color w:val="000000" w:themeColor="text1"/>
          <w:sz w:val="24"/>
          <w:szCs w:val="24"/>
        </w:rPr>
        <w:t xml:space="preserve"> relating to</w:t>
      </w:r>
      <w:r w:rsidR="00A01768">
        <w:rPr>
          <w:rFonts w:ascii="Arial" w:hAnsi="Arial" w:cs="Arial"/>
          <w:color w:val="000000" w:themeColor="text1"/>
          <w:sz w:val="24"/>
          <w:szCs w:val="24"/>
        </w:rPr>
        <w:t xml:space="preserve"> individual work </w:t>
      </w:r>
      <w:r>
        <w:rPr>
          <w:rFonts w:ascii="Arial" w:hAnsi="Arial" w:cs="Arial"/>
          <w:color w:val="000000" w:themeColor="text1"/>
          <w:sz w:val="24"/>
          <w:szCs w:val="24"/>
        </w:rPr>
        <w:t>in music therapy this year:</w:t>
      </w:r>
    </w:p>
    <w:p w:rsidR="00A01768" w:rsidRDefault="00A01768" w:rsidP="00A63530">
      <w:pPr>
        <w:spacing w:after="0" w:line="320" w:lineRule="exact"/>
        <w:jc w:val="both"/>
        <w:rPr>
          <w:rFonts w:ascii="Arial" w:hAnsi="Arial" w:cs="Arial"/>
          <w:color w:val="000000" w:themeColor="text1"/>
          <w:sz w:val="24"/>
          <w:szCs w:val="24"/>
        </w:rPr>
      </w:pPr>
    </w:p>
    <w:p w:rsidR="00533767" w:rsidRPr="00ED48A0" w:rsidRDefault="00533767" w:rsidP="00533767">
      <w:pPr>
        <w:spacing w:after="0" w:line="320" w:lineRule="exact"/>
        <w:jc w:val="both"/>
        <w:rPr>
          <w:rFonts w:ascii="Arial" w:hAnsi="Arial" w:cs="Arial"/>
          <w:color w:val="000000" w:themeColor="text1"/>
          <w:sz w:val="24"/>
          <w:szCs w:val="24"/>
        </w:rPr>
      </w:pPr>
      <w:r>
        <w:rPr>
          <w:rFonts w:ascii="Arial" w:hAnsi="Arial" w:cs="Arial"/>
          <w:color w:val="000000" w:themeColor="text1"/>
          <w:sz w:val="24"/>
          <w:szCs w:val="24"/>
        </w:rPr>
        <w:t>Student</w:t>
      </w:r>
      <w:r w:rsidRPr="00ED48A0">
        <w:rPr>
          <w:rFonts w:ascii="Arial" w:hAnsi="Arial" w:cs="Arial"/>
          <w:color w:val="000000" w:themeColor="text1"/>
          <w:sz w:val="24"/>
          <w:szCs w:val="24"/>
        </w:rPr>
        <w:t>: A</w:t>
      </w:r>
    </w:p>
    <w:p w:rsidR="00533767" w:rsidRDefault="00533767" w:rsidP="00533767">
      <w:pPr>
        <w:spacing w:after="0" w:line="320" w:lineRule="exact"/>
        <w:jc w:val="both"/>
        <w:rPr>
          <w:rFonts w:ascii="Arial" w:hAnsi="Arial" w:cs="Arial"/>
          <w:b/>
          <w:color w:val="1F497D" w:themeColor="text2"/>
          <w:sz w:val="24"/>
          <w:szCs w:val="24"/>
        </w:rPr>
      </w:pPr>
    </w:p>
    <w:p w:rsidR="00533767" w:rsidRDefault="00533767" w:rsidP="00533767">
      <w:pPr>
        <w:spacing w:after="0" w:line="320" w:lineRule="exact"/>
        <w:jc w:val="both"/>
        <w:rPr>
          <w:rFonts w:ascii="Arial" w:hAnsi="Arial" w:cs="Arial"/>
          <w:b/>
          <w:color w:val="1F497D" w:themeColor="text2"/>
          <w:sz w:val="24"/>
          <w:szCs w:val="24"/>
        </w:rPr>
      </w:pPr>
      <w:r>
        <w:rPr>
          <w:rFonts w:ascii="Arial" w:hAnsi="Arial" w:cs="Arial"/>
          <w:b/>
          <w:noProof/>
          <w:color w:val="1F497D" w:themeColor="text2"/>
          <w:sz w:val="24"/>
          <w:szCs w:val="24"/>
          <w:lang w:eastAsia="en-GB"/>
        </w:rPr>
        <mc:AlternateContent>
          <mc:Choice Requires="wps">
            <w:drawing>
              <wp:anchor distT="0" distB="0" distL="114300" distR="114300" simplePos="0" relativeHeight="251674624" behindDoc="0" locked="0" layoutInCell="1" allowOverlap="1" wp14:anchorId="5CABFAA5" wp14:editId="4CBB8639">
                <wp:simplePos x="0" y="0"/>
                <wp:positionH relativeFrom="column">
                  <wp:posOffset>-202565</wp:posOffset>
                </wp:positionH>
                <wp:positionV relativeFrom="paragraph">
                  <wp:posOffset>54610</wp:posOffset>
                </wp:positionV>
                <wp:extent cx="6521450" cy="1215390"/>
                <wp:effectExtent l="0" t="0" r="12700" b="22860"/>
                <wp:wrapNone/>
                <wp:docPr id="10" name="Rectangular Callout 10"/>
                <wp:cNvGraphicFramePr/>
                <a:graphic xmlns:a="http://schemas.openxmlformats.org/drawingml/2006/main">
                  <a:graphicData uri="http://schemas.microsoft.com/office/word/2010/wordprocessingShape">
                    <wps:wsp>
                      <wps:cNvSpPr/>
                      <wps:spPr>
                        <a:xfrm>
                          <a:off x="0" y="0"/>
                          <a:ext cx="6521450" cy="1215390"/>
                        </a:xfrm>
                        <a:prstGeom prst="wedgeRectCallout">
                          <a:avLst>
                            <a:gd name="adj1" fmla="val -20576"/>
                            <a:gd name="adj2" fmla="val 4889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33767" w:rsidRDefault="00533767" w:rsidP="00533767">
                            <w:pPr>
                              <w:jc w:val="center"/>
                              <w:rPr>
                                <w:b/>
                              </w:rPr>
                            </w:pPr>
                          </w:p>
                          <w:p w:rsidR="00533767" w:rsidRPr="00533767" w:rsidRDefault="00533767" w:rsidP="00533767">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0" o:spid="_x0000_s1029" type="#_x0000_t61" style="position:absolute;left:0;text-align:left;margin-left:-15.95pt;margin-top:4.3pt;width:513.5pt;height:9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" adj="6356,21360" filled="f" strokecolor="#243f60 [1604]" strokeweight="2pt">
                <v:textbox>
                  <w:txbxContent>
                    <w:p w:rsidR="00533767" w:rsidRDefault="00533767" w:rsidP="00533767">
                      <w:pPr>
                        <w:jc w:val="center"/>
                        <w:rPr>
                          <w:b/>
                        </w:rPr>
                      </w:pPr>
                    </w:p>
                    <w:p w:rsidR="00533767" w:rsidRPr="00533767" w:rsidRDefault="00533767" w:rsidP="00533767">
                      <w:pPr>
                        <w:jc w:val="center"/>
                        <w:rPr>
                          <w:b/>
                        </w:rPr>
                      </w:pPr>
                    </w:p>
                  </w:txbxContent>
                </v:textbox>
              </v:shape>
            </w:pict>
          </mc:Fallback>
        </mc:AlternateContent>
      </w:r>
    </w:p>
    <w:p w:rsidR="00533767" w:rsidRPr="00533767" w:rsidRDefault="00533767" w:rsidP="00533767">
      <w:pPr>
        <w:pStyle w:val="NoSpacing"/>
        <w:rPr>
          <w:sz w:val="24"/>
          <w:szCs w:val="24"/>
        </w:rPr>
      </w:pPr>
      <w:r w:rsidRPr="00533767">
        <w:rPr>
          <w:sz w:val="24"/>
          <w:szCs w:val="24"/>
        </w:rPr>
        <w:t xml:space="preserve">“A settled really well from the start. From the second week A would point up to the music symbol throughout the day in excited anticipation. He wants to stay in the session for a good length of time. He is now more able to communicate his choices and his confidence has grown in class. The sessions have helped him establish trust with adults and he is more relaxed and willing to take part in a variety of activities”, Class Teacher </w:t>
      </w:r>
    </w:p>
    <w:p w:rsidR="00533767" w:rsidRDefault="00533767" w:rsidP="00A63530">
      <w:pPr>
        <w:spacing w:after="0" w:line="320" w:lineRule="exact"/>
        <w:jc w:val="both"/>
        <w:rPr>
          <w:rFonts w:ascii="Arial" w:hAnsi="Arial" w:cs="Arial"/>
          <w:color w:val="000000" w:themeColor="text1"/>
          <w:sz w:val="24"/>
          <w:szCs w:val="24"/>
        </w:rPr>
      </w:pPr>
    </w:p>
    <w:p w:rsidR="00533767" w:rsidRDefault="00533767" w:rsidP="00A63530">
      <w:pPr>
        <w:spacing w:after="0" w:line="320" w:lineRule="exact"/>
        <w:jc w:val="both"/>
        <w:rPr>
          <w:rFonts w:ascii="Arial" w:hAnsi="Arial" w:cs="Arial"/>
          <w:color w:val="000000" w:themeColor="text1"/>
          <w:sz w:val="24"/>
          <w:szCs w:val="24"/>
        </w:rPr>
      </w:pPr>
    </w:p>
    <w:p w:rsidR="00A01768" w:rsidRDefault="00533767" w:rsidP="00A63530">
      <w:pPr>
        <w:spacing w:after="0" w:line="320" w:lineRule="exact"/>
        <w:jc w:val="both"/>
        <w:rPr>
          <w:rFonts w:ascii="Arial" w:hAnsi="Arial" w:cs="Arial"/>
          <w:color w:val="000000" w:themeColor="text1"/>
          <w:sz w:val="24"/>
          <w:szCs w:val="24"/>
        </w:rPr>
      </w:pPr>
      <w:r>
        <w:rPr>
          <w:rFonts w:ascii="Arial" w:hAnsi="Arial" w:cs="Arial"/>
          <w:color w:val="000000" w:themeColor="text1"/>
          <w:sz w:val="24"/>
          <w:szCs w:val="24"/>
        </w:rPr>
        <w:lastRenderedPageBreak/>
        <w:t>Student</w:t>
      </w:r>
      <w:r w:rsidR="00A01768">
        <w:rPr>
          <w:rFonts w:ascii="Arial" w:hAnsi="Arial" w:cs="Arial"/>
          <w:color w:val="000000" w:themeColor="text1"/>
          <w:sz w:val="24"/>
          <w:szCs w:val="24"/>
        </w:rPr>
        <w:t>: C</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Student: R</w:t>
      </w:r>
    </w:p>
    <w:p w:rsidR="005531FA" w:rsidRDefault="005531FA" w:rsidP="005531FA">
      <w:pPr>
        <w:spacing w:after="0" w:line="320" w:lineRule="exact"/>
        <w:jc w:val="both"/>
        <w:rPr>
          <w:rFonts w:ascii="Arial" w:hAnsi="Arial" w:cs="Arial"/>
          <w:color w:val="000000" w:themeColor="text1"/>
          <w:sz w:val="24"/>
          <w:szCs w:val="24"/>
        </w:rPr>
      </w:pPr>
      <w:r>
        <w:rPr>
          <w:rFonts w:ascii="Arial" w:hAnsi="Arial" w:cs="Arial"/>
          <w:noProof/>
          <w:color w:val="000000" w:themeColor="text1"/>
          <w:sz w:val="24"/>
          <w:szCs w:val="24"/>
          <w:lang w:eastAsia="en-GB"/>
        </w:rPr>
        <mc:AlternateContent>
          <mc:Choice Requires="wps">
            <w:drawing>
              <wp:anchor distT="0" distB="0" distL="114300" distR="114300" simplePos="0" relativeHeight="251675648" behindDoc="0" locked="0" layoutInCell="1" allowOverlap="1" wp14:anchorId="74E26117" wp14:editId="2BB396E8">
                <wp:simplePos x="0" y="0"/>
                <wp:positionH relativeFrom="column">
                  <wp:posOffset>3800152</wp:posOffset>
                </wp:positionH>
                <wp:positionV relativeFrom="paragraph">
                  <wp:posOffset>42233</wp:posOffset>
                </wp:positionV>
                <wp:extent cx="2286000" cy="1198880"/>
                <wp:effectExtent l="0" t="0" r="19050" b="20320"/>
                <wp:wrapNone/>
                <wp:docPr id="5" name="Rectangle 5"/>
                <wp:cNvGraphicFramePr/>
                <a:graphic xmlns:a="http://schemas.openxmlformats.org/drawingml/2006/main">
                  <a:graphicData uri="http://schemas.microsoft.com/office/word/2010/wordprocessingShape">
                    <wps:wsp>
                      <wps:cNvSpPr/>
                      <wps:spPr>
                        <a:xfrm>
                          <a:off x="0" y="0"/>
                          <a:ext cx="2286000" cy="1198880"/>
                        </a:xfrm>
                        <a:prstGeom prst="rect">
                          <a:avLst/>
                        </a:prstGeom>
                        <a:noFill/>
                        <a:ln>
                          <a:solidFill>
                            <a:schemeClr val="accent3">
                              <a:lumMod val="60000"/>
                              <a:lumOff val="4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99.2pt;margin-top:3.35pt;width:180pt;height:94.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" filled="f" strokecolor="#c2d69b [1942]" strokeweight="2pt"/>
            </w:pict>
          </mc:Fallback>
        </mc:AlternateContent>
      </w:r>
      <w:r w:rsidR="00052FE4">
        <w:rPr>
          <w:rFonts w:ascii="Arial" w:hAnsi="Arial" w:cs="Arial"/>
          <w:noProof/>
          <w:color w:val="000000" w:themeColor="text1"/>
          <w:sz w:val="24"/>
          <w:szCs w:val="24"/>
          <w:lang w:eastAsia="en-GB"/>
        </w:rPr>
        <mc:AlternateContent>
          <mc:Choice Requires="wps">
            <w:drawing>
              <wp:anchor distT="0" distB="0" distL="114300" distR="114300" simplePos="0" relativeHeight="251670528" behindDoc="0" locked="0" layoutInCell="1" allowOverlap="1" wp14:anchorId="23B11D52" wp14:editId="5CBEA0DD">
                <wp:simplePos x="0" y="0"/>
                <wp:positionH relativeFrom="column">
                  <wp:posOffset>-29977</wp:posOffset>
                </wp:positionH>
                <wp:positionV relativeFrom="paragraph">
                  <wp:posOffset>42233</wp:posOffset>
                </wp:positionV>
                <wp:extent cx="2346385" cy="1199072"/>
                <wp:effectExtent l="0" t="0" r="34925" b="20320"/>
                <wp:wrapNone/>
                <wp:docPr id="2" name="Rectangular Callout 2"/>
                <wp:cNvGraphicFramePr/>
                <a:graphic xmlns:a="http://schemas.openxmlformats.org/drawingml/2006/main">
                  <a:graphicData uri="http://schemas.microsoft.com/office/word/2010/wordprocessingShape">
                    <wps:wsp>
                      <wps:cNvSpPr/>
                      <wps:spPr>
                        <a:xfrm>
                          <a:off x="0" y="0"/>
                          <a:ext cx="2346385" cy="1199072"/>
                        </a:xfrm>
                        <a:prstGeom prst="wedgeRectCallout">
                          <a:avLst>
                            <a:gd name="adj1" fmla="val 50201"/>
                            <a:gd name="adj2" fmla="val -1565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6772D" w:rsidRPr="00533767" w:rsidRDefault="00C6772D" w:rsidP="00C6772D">
                            <w:pPr>
                              <w:rPr>
                                <w:color w:val="000000" w:themeColor="text1"/>
                                <w:sz w:val="24"/>
                                <w:szCs w:val="24"/>
                              </w:rPr>
                            </w:pPr>
                            <w:r w:rsidRPr="00533767">
                              <w:rPr>
                                <w:color w:val="000000" w:themeColor="text1"/>
                                <w:sz w:val="24"/>
                                <w:szCs w:val="24"/>
                              </w:rPr>
                              <w:t>C is “more relaxed, confident and a C is “more relaxed, confident and able to relate to new people” since starting music therapy”</w:t>
                            </w:r>
                            <w:r w:rsidR="00533767" w:rsidRPr="00533767">
                              <w:rPr>
                                <w:color w:val="000000" w:themeColor="text1"/>
                                <w:sz w:val="24"/>
                                <w:szCs w:val="24"/>
                              </w:rPr>
                              <w:t>, Class teacher</w:t>
                            </w:r>
                          </w:p>
                          <w:p w:rsidR="00C6772D" w:rsidRPr="00052FE4" w:rsidRDefault="00C6772D" w:rsidP="00C6772D">
                            <w:pPr>
                              <w:rPr>
                                <w:sz w:val="24"/>
                                <w:szCs w:val="24"/>
                              </w:rPr>
                            </w:pPr>
                            <w:proofErr w:type="spellStart"/>
                            <w:r w:rsidRPr="00052FE4">
                              <w:rPr>
                                <w:sz w:val="24"/>
                                <w:szCs w:val="24"/>
                              </w:rPr>
                              <w:t>ble</w:t>
                            </w:r>
                            <w:proofErr w:type="spellEnd"/>
                            <w:r w:rsidRPr="00052FE4">
                              <w:rPr>
                                <w:sz w:val="24"/>
                                <w:szCs w:val="24"/>
                              </w:rPr>
                              <w:t xml:space="preserve"> to relate to new people” since starting music therapy”</w:t>
                            </w:r>
                          </w:p>
                          <w:p w:rsidR="00C6772D" w:rsidRPr="00052FE4" w:rsidRDefault="00C6772D" w:rsidP="00C6772D">
                            <w:pPr>
                              <w:rPr>
                                <w:sz w:val="24"/>
                                <w:szCs w:val="24"/>
                              </w:rPr>
                            </w:pPr>
                            <w:r w:rsidRPr="00052FE4">
                              <w:rPr>
                                <w:sz w:val="24"/>
                                <w:szCs w:val="24"/>
                              </w:rPr>
                              <w:t>C is “more relaxed, confident and able to relate to new people” since starting music therapy”</w:t>
                            </w:r>
                          </w:p>
                          <w:p w:rsidR="00A01768" w:rsidRPr="00A01768" w:rsidRDefault="00A01768" w:rsidP="00A01768">
                            <w:pPr>
                              <w:jc w:val="center"/>
                            </w:pPr>
                            <w:r>
                              <w:t>CCCCCC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 o:spid="_x0000_s1030" type="#_x0000_t61" style="position:absolute;left:0;text-align:left;margin-left:-2.35pt;margin-top:3.35pt;width:184.75pt;height:9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" adj="21643,7418" filled="f" strokecolor="#243f60 [1604]" strokeweight="2pt">
                <v:textbox>
                  <w:txbxContent>
                    <w:p w:rsidR="00C6772D" w:rsidRPr="00533767" w:rsidRDefault="00C6772D" w:rsidP="00C6772D">
                      <w:pPr>
                        <w:rPr>
                          <w:color w:val="000000" w:themeColor="text1"/>
                          <w:sz w:val="24"/>
                          <w:szCs w:val="24"/>
                        </w:rPr>
                      </w:pPr>
                      <w:r w:rsidRPr="00533767">
                        <w:rPr>
                          <w:color w:val="000000" w:themeColor="text1"/>
                          <w:sz w:val="24"/>
                          <w:szCs w:val="24"/>
                        </w:rPr>
                        <w:t>C is “more relaxed, confident and a C is “more relaxed, confident and able to relate to new people” since starting music therapy”</w:t>
                      </w:r>
                      <w:r w:rsidR="00533767" w:rsidRPr="00533767">
                        <w:rPr>
                          <w:color w:val="000000" w:themeColor="text1"/>
                          <w:sz w:val="24"/>
                          <w:szCs w:val="24"/>
                        </w:rPr>
                        <w:t>, Class teacher</w:t>
                      </w:r>
                    </w:p>
                    <w:p w:rsidR="00C6772D" w:rsidRPr="00052FE4" w:rsidRDefault="00C6772D" w:rsidP="00C6772D">
                      <w:pPr>
                        <w:rPr>
                          <w:sz w:val="24"/>
                          <w:szCs w:val="24"/>
                        </w:rPr>
                      </w:pPr>
                      <w:proofErr w:type="spellStart"/>
                      <w:r w:rsidRPr="00052FE4">
                        <w:rPr>
                          <w:sz w:val="24"/>
                          <w:szCs w:val="24"/>
                        </w:rPr>
                        <w:t>ble</w:t>
                      </w:r>
                      <w:proofErr w:type="spellEnd"/>
                      <w:r w:rsidRPr="00052FE4">
                        <w:rPr>
                          <w:sz w:val="24"/>
                          <w:szCs w:val="24"/>
                        </w:rPr>
                        <w:t xml:space="preserve"> to relate to new people” since starting music therapy”</w:t>
                      </w:r>
                    </w:p>
                    <w:p w:rsidR="00C6772D" w:rsidRPr="00052FE4" w:rsidRDefault="00C6772D" w:rsidP="00C6772D">
                      <w:pPr>
                        <w:rPr>
                          <w:sz w:val="24"/>
                          <w:szCs w:val="24"/>
                        </w:rPr>
                      </w:pPr>
                      <w:r w:rsidRPr="00052FE4">
                        <w:rPr>
                          <w:sz w:val="24"/>
                          <w:szCs w:val="24"/>
                        </w:rPr>
                        <w:t>C is “more relaxed, confident and able to relate to new people” since starting music therapy”</w:t>
                      </w:r>
                    </w:p>
                    <w:p w:rsidR="00A01768" w:rsidRPr="00A01768" w:rsidRDefault="00A01768" w:rsidP="00A01768">
                      <w:pPr>
                        <w:jc w:val="center"/>
                      </w:pPr>
                      <w:r>
                        <w:t>CCCCCC</w:t>
                      </w:r>
                    </w:p>
                  </w:txbxContent>
                </v:textbox>
              </v:shape>
            </w:pict>
          </mc:Fallback>
        </mc:AlternateConten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p>
    <w:p w:rsidR="005531FA" w:rsidRPr="005531FA" w:rsidRDefault="005531FA" w:rsidP="005531FA">
      <w:pPr>
        <w:spacing w:after="0" w:line="320" w:lineRule="exact"/>
        <w:jc w:val="both"/>
        <w:rPr>
          <w:rFonts w:cstheme="minorHAnsi"/>
          <w:color w:val="000000" w:themeColor="text1"/>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531FA">
        <w:rPr>
          <w:rFonts w:cstheme="minorHAnsi"/>
          <w:color w:val="000000" w:themeColor="text1"/>
        </w:rPr>
        <w:t xml:space="preserve">“R has developed her focus </w:t>
      </w:r>
      <w:r w:rsidRPr="005531FA">
        <w:rPr>
          <w:rFonts w:cstheme="minorHAnsi"/>
          <w:color w:val="000000" w:themeColor="text1"/>
        </w:rPr>
        <w:tab/>
      </w:r>
      <w:r w:rsidRPr="005531FA">
        <w:rPr>
          <w:rFonts w:cstheme="minorHAnsi"/>
          <w:color w:val="000000" w:themeColor="text1"/>
        </w:rPr>
        <w:tab/>
      </w:r>
      <w:r w:rsidRPr="005531FA">
        <w:rPr>
          <w:rFonts w:cstheme="minorHAnsi"/>
          <w:color w:val="000000" w:themeColor="text1"/>
        </w:rPr>
        <w:tab/>
      </w:r>
      <w:r w:rsidRPr="005531FA">
        <w:rPr>
          <w:rFonts w:cstheme="minorHAnsi"/>
          <w:color w:val="000000" w:themeColor="text1"/>
        </w:rPr>
        <w:tab/>
      </w:r>
      <w:r w:rsidRPr="005531FA">
        <w:rPr>
          <w:rFonts w:cstheme="minorHAnsi"/>
          <w:color w:val="000000" w:themeColor="text1"/>
        </w:rPr>
        <w:tab/>
      </w:r>
      <w:r w:rsidRPr="005531FA">
        <w:rPr>
          <w:rFonts w:cstheme="minorHAnsi"/>
          <w:color w:val="000000" w:themeColor="text1"/>
        </w:rPr>
        <w:tab/>
      </w:r>
      <w:r w:rsidRPr="005531FA">
        <w:rPr>
          <w:rFonts w:cstheme="minorHAnsi"/>
          <w:color w:val="000000" w:themeColor="text1"/>
        </w:rPr>
        <w:tab/>
      </w:r>
      <w:r w:rsidRPr="005531FA">
        <w:rPr>
          <w:rFonts w:cstheme="minorHAnsi"/>
          <w:color w:val="000000" w:themeColor="text1"/>
        </w:rPr>
        <w:tab/>
      </w:r>
      <w:r w:rsidRPr="005531FA">
        <w:rPr>
          <w:rFonts w:cstheme="minorHAnsi"/>
          <w:color w:val="000000" w:themeColor="text1"/>
        </w:rPr>
        <w:tab/>
      </w:r>
      <w:r w:rsidRPr="005531FA">
        <w:rPr>
          <w:rFonts w:cstheme="minorHAnsi"/>
          <w:color w:val="000000" w:themeColor="text1"/>
        </w:rPr>
        <w:tab/>
        <w:t xml:space="preserve">and listening in class” Class </w:t>
      </w:r>
      <w:r w:rsidRPr="005531FA">
        <w:rPr>
          <w:rFonts w:cstheme="minorHAnsi"/>
          <w:color w:val="000000" w:themeColor="text1"/>
        </w:rPr>
        <w:tab/>
      </w:r>
      <w:r w:rsidRPr="005531FA">
        <w:rPr>
          <w:rFonts w:cstheme="minorHAnsi"/>
          <w:color w:val="000000" w:themeColor="text1"/>
        </w:rPr>
        <w:tab/>
      </w:r>
      <w:r w:rsidRPr="005531FA">
        <w:rPr>
          <w:rFonts w:cstheme="minorHAnsi"/>
          <w:color w:val="000000" w:themeColor="text1"/>
        </w:rPr>
        <w:tab/>
      </w:r>
      <w:r w:rsidRPr="005531FA">
        <w:rPr>
          <w:rFonts w:cstheme="minorHAnsi"/>
          <w:color w:val="000000" w:themeColor="text1"/>
        </w:rPr>
        <w:tab/>
      </w:r>
      <w:r w:rsidRPr="005531FA">
        <w:rPr>
          <w:rFonts w:cstheme="minorHAnsi"/>
          <w:color w:val="000000" w:themeColor="text1"/>
        </w:rPr>
        <w:tab/>
      </w:r>
      <w:r w:rsidRPr="005531FA">
        <w:rPr>
          <w:rFonts w:cstheme="minorHAnsi"/>
          <w:color w:val="000000" w:themeColor="text1"/>
        </w:rPr>
        <w:tab/>
      </w:r>
      <w:r w:rsidRPr="005531FA">
        <w:rPr>
          <w:rFonts w:cstheme="minorHAnsi"/>
          <w:color w:val="000000" w:themeColor="text1"/>
        </w:rPr>
        <w:tab/>
      </w:r>
      <w:r w:rsidRPr="005531FA">
        <w:rPr>
          <w:rFonts w:cstheme="minorHAnsi"/>
          <w:color w:val="000000" w:themeColor="text1"/>
        </w:rPr>
        <w:tab/>
      </w:r>
      <w:r w:rsidRPr="005531FA">
        <w:rPr>
          <w:rFonts w:cstheme="minorHAnsi"/>
          <w:color w:val="000000" w:themeColor="text1"/>
        </w:rPr>
        <w:tab/>
      </w:r>
      <w:r w:rsidRPr="005531FA">
        <w:rPr>
          <w:rFonts w:cstheme="minorHAnsi"/>
          <w:color w:val="000000" w:themeColor="text1"/>
        </w:rPr>
        <w:tab/>
        <w:t>support staff (paraphrased)</w:t>
      </w:r>
    </w:p>
    <w:p w:rsidR="003267CA" w:rsidRPr="0006264E" w:rsidRDefault="00052FE4" w:rsidP="0006264E">
      <w:pPr>
        <w:spacing w:after="0" w:line="320" w:lineRule="exact"/>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87EB0" w:rsidRDefault="00F87EB0">
      <w:pPr>
        <w:rPr>
          <w:rFonts w:ascii="Arial" w:hAnsi="Arial" w:cs="Arial"/>
          <w:sz w:val="24"/>
        </w:rPr>
      </w:pPr>
    </w:p>
    <w:p w:rsidR="00F87EB0" w:rsidRDefault="00F87EB0">
      <w:pPr>
        <w:rPr>
          <w:rFonts w:ascii="Arial" w:hAnsi="Arial" w:cs="Arial"/>
          <w:sz w:val="24"/>
        </w:rPr>
      </w:pPr>
    </w:p>
    <w:p w:rsidR="00E75BF2" w:rsidRDefault="00E75BF2" w:rsidP="0006264E">
      <w:pPr>
        <w:spacing w:after="0" w:line="320" w:lineRule="exact"/>
        <w:jc w:val="both"/>
        <w:rPr>
          <w:rFonts w:ascii="Arial" w:hAnsi="Arial" w:cs="Arial"/>
          <w:b/>
          <w:color w:val="1F497D" w:themeColor="text2"/>
          <w:sz w:val="28"/>
          <w:szCs w:val="24"/>
        </w:rPr>
      </w:pPr>
    </w:p>
    <w:p w:rsidR="00533767" w:rsidRDefault="00533767" w:rsidP="0006264E">
      <w:pPr>
        <w:spacing w:after="0" w:line="320" w:lineRule="exact"/>
        <w:jc w:val="both"/>
        <w:rPr>
          <w:rFonts w:ascii="Arial" w:hAnsi="Arial" w:cs="Arial"/>
          <w:color w:val="000000" w:themeColor="text1"/>
          <w:sz w:val="24"/>
          <w:szCs w:val="24"/>
        </w:rPr>
      </w:pPr>
    </w:p>
    <w:p w:rsidR="00ED48A0" w:rsidRDefault="00ED48A0" w:rsidP="0006264E">
      <w:pPr>
        <w:spacing w:after="0" w:line="320" w:lineRule="exact"/>
        <w:jc w:val="both"/>
        <w:rPr>
          <w:rFonts w:ascii="Arial" w:hAnsi="Arial" w:cs="Arial"/>
          <w:b/>
          <w:color w:val="1F497D" w:themeColor="text2"/>
          <w:sz w:val="28"/>
          <w:szCs w:val="24"/>
        </w:rPr>
      </w:pPr>
    </w:p>
    <w:p w:rsidR="00ED48A0" w:rsidRDefault="00ED48A0" w:rsidP="0006264E">
      <w:pPr>
        <w:spacing w:after="0" w:line="320" w:lineRule="exact"/>
        <w:jc w:val="both"/>
        <w:rPr>
          <w:rFonts w:ascii="Arial" w:hAnsi="Arial" w:cs="Arial"/>
          <w:b/>
          <w:color w:val="1F497D" w:themeColor="text2"/>
          <w:sz w:val="28"/>
          <w:szCs w:val="24"/>
        </w:rPr>
      </w:pPr>
    </w:p>
    <w:p w:rsidR="00ED48A0" w:rsidRDefault="00ED48A0" w:rsidP="0006264E">
      <w:pPr>
        <w:spacing w:after="0" w:line="320" w:lineRule="exact"/>
        <w:jc w:val="both"/>
        <w:rPr>
          <w:rFonts w:ascii="Arial" w:hAnsi="Arial" w:cs="Arial"/>
          <w:b/>
          <w:color w:val="1F497D" w:themeColor="text2"/>
          <w:sz w:val="28"/>
          <w:szCs w:val="24"/>
        </w:rPr>
      </w:pPr>
    </w:p>
    <w:p w:rsidR="00042DA9" w:rsidRPr="00392658" w:rsidRDefault="003267CA" w:rsidP="0006264E">
      <w:pPr>
        <w:spacing w:after="0" w:line="320" w:lineRule="exact"/>
        <w:jc w:val="both"/>
        <w:rPr>
          <w:rFonts w:ascii="Arial" w:hAnsi="Arial" w:cs="Arial"/>
          <w:b/>
          <w:color w:val="1F497D" w:themeColor="text2"/>
          <w:sz w:val="28"/>
          <w:szCs w:val="24"/>
        </w:rPr>
      </w:pPr>
      <w:r w:rsidRPr="00392658">
        <w:rPr>
          <w:rFonts w:ascii="Arial" w:hAnsi="Arial" w:cs="Arial"/>
          <w:b/>
          <w:color w:val="1F497D" w:themeColor="text2"/>
          <w:sz w:val="28"/>
          <w:szCs w:val="24"/>
        </w:rPr>
        <w:t xml:space="preserve">Service Delivery </w:t>
      </w:r>
      <w:r w:rsidR="0084334A">
        <w:rPr>
          <w:rFonts w:ascii="Arial" w:hAnsi="Arial" w:cs="Arial"/>
          <w:b/>
          <w:color w:val="1F497D" w:themeColor="text2"/>
          <w:sz w:val="28"/>
          <w:szCs w:val="24"/>
        </w:rPr>
        <w:t xml:space="preserve">Forecast </w:t>
      </w:r>
      <w:r w:rsidR="000A0AA1">
        <w:rPr>
          <w:rFonts w:ascii="Arial" w:hAnsi="Arial" w:cs="Arial"/>
          <w:b/>
          <w:color w:val="1F497D" w:themeColor="text2"/>
          <w:sz w:val="28"/>
          <w:szCs w:val="24"/>
        </w:rPr>
        <w:t>January to July 2019-20</w:t>
      </w:r>
    </w:p>
    <w:p w:rsidR="00410F25" w:rsidRDefault="00410F25" w:rsidP="0006264E">
      <w:pPr>
        <w:spacing w:after="0" w:line="320" w:lineRule="exact"/>
        <w:jc w:val="both"/>
        <w:rPr>
          <w:rFonts w:ascii="Arial" w:hAnsi="Arial" w:cs="Arial"/>
          <w:sz w:val="24"/>
          <w:szCs w:val="24"/>
        </w:rPr>
      </w:pPr>
    </w:p>
    <w:p w:rsidR="007D0E4D" w:rsidRPr="00C51C4F" w:rsidRDefault="00C51C4F" w:rsidP="00C51C4F">
      <w:pPr>
        <w:spacing w:after="0" w:line="320" w:lineRule="exact"/>
        <w:rPr>
          <w:rFonts w:ascii="Arial" w:hAnsi="Arial" w:cs="Arial"/>
          <w:color w:val="000000" w:themeColor="text1"/>
          <w:sz w:val="24"/>
          <w:szCs w:val="24"/>
        </w:rPr>
      </w:pPr>
      <w:r w:rsidRPr="00C51C4F">
        <w:rPr>
          <w:rFonts w:ascii="Arial" w:hAnsi="Arial" w:cs="Arial"/>
          <w:color w:val="000000" w:themeColor="text1"/>
          <w:sz w:val="24"/>
          <w:szCs w:val="24"/>
        </w:rPr>
        <w:t>In the spring t</w:t>
      </w:r>
      <w:r>
        <w:rPr>
          <w:rFonts w:ascii="Arial" w:hAnsi="Arial" w:cs="Arial"/>
          <w:color w:val="000000" w:themeColor="text1"/>
          <w:sz w:val="24"/>
          <w:szCs w:val="24"/>
        </w:rPr>
        <w:t xml:space="preserve">erm </w:t>
      </w:r>
      <w:r w:rsidR="000A0AA1">
        <w:rPr>
          <w:rFonts w:ascii="Arial" w:hAnsi="Arial" w:cs="Arial"/>
          <w:color w:val="000000" w:themeColor="text1"/>
          <w:sz w:val="24"/>
          <w:szCs w:val="24"/>
        </w:rPr>
        <w:t>2019-20</w:t>
      </w:r>
      <w:r w:rsidR="001B6933">
        <w:rPr>
          <w:rFonts w:ascii="Arial" w:hAnsi="Arial" w:cs="Arial"/>
          <w:color w:val="000000" w:themeColor="text1"/>
          <w:sz w:val="24"/>
          <w:szCs w:val="24"/>
        </w:rPr>
        <w:t xml:space="preserve"> </w:t>
      </w:r>
      <w:r>
        <w:rPr>
          <w:rFonts w:ascii="Arial" w:hAnsi="Arial" w:cs="Arial"/>
          <w:color w:val="000000" w:themeColor="text1"/>
          <w:sz w:val="24"/>
          <w:szCs w:val="24"/>
        </w:rPr>
        <w:t>Anthony will be working with a total of 10 students</w:t>
      </w:r>
      <w:r w:rsidR="00F4791F">
        <w:rPr>
          <w:rFonts w:ascii="Arial" w:hAnsi="Arial" w:cs="Arial"/>
          <w:color w:val="000000" w:themeColor="text1"/>
          <w:sz w:val="24"/>
          <w:szCs w:val="24"/>
        </w:rPr>
        <w:t xml:space="preserve"> on a weekly basis</w:t>
      </w:r>
      <w:r>
        <w:rPr>
          <w:rFonts w:ascii="Arial" w:hAnsi="Arial" w:cs="Arial"/>
          <w:color w:val="000000" w:themeColor="text1"/>
          <w:sz w:val="24"/>
          <w:szCs w:val="24"/>
        </w:rPr>
        <w:t>. He will be working with 4 individuals and</w:t>
      </w:r>
      <w:r w:rsidR="00181226">
        <w:rPr>
          <w:rFonts w:ascii="Arial" w:hAnsi="Arial" w:cs="Arial"/>
          <w:color w:val="000000" w:themeColor="text1"/>
          <w:sz w:val="24"/>
          <w:szCs w:val="24"/>
        </w:rPr>
        <w:t>, leading a class group</w:t>
      </w:r>
      <w:r>
        <w:rPr>
          <w:rFonts w:ascii="Arial" w:hAnsi="Arial" w:cs="Arial"/>
          <w:color w:val="000000" w:themeColor="text1"/>
          <w:sz w:val="24"/>
          <w:szCs w:val="24"/>
        </w:rPr>
        <w:t xml:space="preserve"> with</w:t>
      </w:r>
      <w:r w:rsidR="00181226">
        <w:rPr>
          <w:rFonts w:ascii="Arial" w:hAnsi="Arial" w:cs="Arial"/>
          <w:color w:val="000000" w:themeColor="text1"/>
          <w:sz w:val="24"/>
          <w:szCs w:val="24"/>
        </w:rPr>
        <w:t xml:space="preserve"> students from</w:t>
      </w:r>
      <w:r>
        <w:rPr>
          <w:rFonts w:ascii="Arial" w:hAnsi="Arial" w:cs="Arial"/>
          <w:color w:val="000000" w:themeColor="text1"/>
          <w:sz w:val="24"/>
          <w:szCs w:val="24"/>
        </w:rPr>
        <w:t xml:space="preserve"> </w:t>
      </w:r>
      <w:r w:rsidR="000A0AA1">
        <w:rPr>
          <w:rFonts w:ascii="Arial" w:hAnsi="Arial" w:cs="Arial"/>
          <w:color w:val="000000" w:themeColor="text1"/>
          <w:sz w:val="24"/>
          <w:szCs w:val="24"/>
        </w:rPr>
        <w:t>Holly</w:t>
      </w:r>
      <w:r>
        <w:rPr>
          <w:rFonts w:ascii="Arial" w:hAnsi="Arial" w:cs="Arial"/>
          <w:color w:val="000000" w:themeColor="text1"/>
          <w:sz w:val="24"/>
          <w:szCs w:val="24"/>
        </w:rPr>
        <w:t xml:space="preserve"> class. </w:t>
      </w:r>
      <w:r w:rsidR="00F4791F">
        <w:rPr>
          <w:rFonts w:ascii="Arial" w:hAnsi="Arial" w:cs="Arial"/>
          <w:color w:val="000000" w:themeColor="text1"/>
          <w:sz w:val="24"/>
          <w:szCs w:val="24"/>
        </w:rPr>
        <w:t>Then i</w:t>
      </w:r>
      <w:r w:rsidR="001B6933">
        <w:rPr>
          <w:rFonts w:ascii="Arial" w:hAnsi="Arial" w:cs="Arial"/>
          <w:color w:val="000000" w:themeColor="text1"/>
          <w:sz w:val="24"/>
          <w:szCs w:val="24"/>
        </w:rPr>
        <w:t>n the s</w:t>
      </w:r>
      <w:r>
        <w:rPr>
          <w:rFonts w:ascii="Arial" w:hAnsi="Arial" w:cs="Arial"/>
          <w:color w:val="000000" w:themeColor="text1"/>
          <w:sz w:val="24"/>
          <w:szCs w:val="24"/>
        </w:rPr>
        <w:t xml:space="preserve">ummer term Anthony will be resuming the transition project, working 0.5 days at Watergate </w:t>
      </w:r>
      <w:r w:rsidR="00181226">
        <w:rPr>
          <w:rFonts w:ascii="Arial" w:hAnsi="Arial" w:cs="Arial"/>
          <w:color w:val="000000" w:themeColor="text1"/>
          <w:sz w:val="24"/>
          <w:szCs w:val="24"/>
        </w:rPr>
        <w:t xml:space="preserve">again with Jimmy Lyons </w:t>
      </w:r>
      <w:r>
        <w:rPr>
          <w:rFonts w:ascii="Arial" w:hAnsi="Arial" w:cs="Arial"/>
          <w:color w:val="000000" w:themeColor="text1"/>
          <w:sz w:val="24"/>
          <w:szCs w:val="24"/>
        </w:rPr>
        <w:t xml:space="preserve">to support children who will be transitioning into year 7 at Greenvale </w:t>
      </w:r>
      <w:r w:rsidR="00181226">
        <w:rPr>
          <w:rFonts w:ascii="Arial" w:hAnsi="Arial" w:cs="Arial"/>
          <w:color w:val="000000" w:themeColor="text1"/>
          <w:sz w:val="24"/>
          <w:szCs w:val="24"/>
        </w:rPr>
        <w:t>and working</w:t>
      </w:r>
      <w:r>
        <w:rPr>
          <w:rFonts w:ascii="Arial" w:hAnsi="Arial" w:cs="Arial"/>
          <w:color w:val="000000" w:themeColor="text1"/>
          <w:sz w:val="24"/>
          <w:szCs w:val="24"/>
        </w:rPr>
        <w:t xml:space="preserve"> 0.5 days </w:t>
      </w:r>
      <w:r w:rsidR="00181226">
        <w:rPr>
          <w:rFonts w:ascii="Arial" w:hAnsi="Arial" w:cs="Arial"/>
          <w:color w:val="000000" w:themeColor="text1"/>
          <w:sz w:val="24"/>
          <w:szCs w:val="24"/>
        </w:rPr>
        <w:t>with</w:t>
      </w:r>
      <w:r>
        <w:rPr>
          <w:rFonts w:ascii="Arial" w:hAnsi="Arial" w:cs="Arial"/>
          <w:color w:val="000000" w:themeColor="text1"/>
          <w:sz w:val="24"/>
          <w:szCs w:val="24"/>
        </w:rPr>
        <w:t xml:space="preserve"> Greenvale referrals.</w:t>
      </w:r>
      <w:r w:rsidR="00181226">
        <w:rPr>
          <w:rFonts w:ascii="Arial" w:hAnsi="Arial" w:cs="Arial"/>
          <w:color w:val="000000" w:themeColor="text1"/>
          <w:sz w:val="24"/>
          <w:szCs w:val="24"/>
        </w:rPr>
        <w:t xml:space="preserve">  </w:t>
      </w:r>
    </w:p>
    <w:p w:rsidR="00980C80" w:rsidRDefault="00980C80" w:rsidP="00980C80">
      <w:pPr>
        <w:spacing w:after="0" w:line="320" w:lineRule="exact"/>
        <w:jc w:val="both"/>
        <w:rPr>
          <w:rFonts w:ascii="Arial" w:hAnsi="Arial" w:cs="Arial"/>
          <w:sz w:val="24"/>
          <w:szCs w:val="24"/>
        </w:rPr>
      </w:pPr>
    </w:p>
    <w:p w:rsidR="004E0BA9" w:rsidRDefault="004E0BA9" w:rsidP="00980C80">
      <w:pPr>
        <w:spacing w:after="0" w:line="320" w:lineRule="exact"/>
        <w:jc w:val="both"/>
        <w:rPr>
          <w:rFonts w:ascii="Arial" w:hAnsi="Arial" w:cs="Arial"/>
          <w:sz w:val="24"/>
          <w:szCs w:val="24"/>
        </w:rPr>
      </w:pPr>
    </w:p>
    <w:p w:rsidR="004E0BA9" w:rsidRDefault="004E0BA9" w:rsidP="00980C80">
      <w:pPr>
        <w:spacing w:after="0" w:line="320" w:lineRule="exact"/>
        <w:jc w:val="both"/>
        <w:rPr>
          <w:rFonts w:ascii="Arial" w:hAnsi="Arial" w:cs="Arial"/>
          <w:sz w:val="24"/>
          <w:szCs w:val="24"/>
        </w:rPr>
      </w:pPr>
    </w:p>
    <w:p w:rsidR="00DA44D7" w:rsidRPr="00DA44D7" w:rsidRDefault="00DA44D7" w:rsidP="00C51C4F">
      <w:pPr>
        <w:rPr>
          <w:rFonts w:ascii="Arial" w:hAnsi="Arial" w:cs="Arial"/>
          <w:b/>
          <w:color w:val="1F497D" w:themeColor="text2"/>
          <w:sz w:val="28"/>
          <w:szCs w:val="24"/>
        </w:rPr>
      </w:pPr>
      <w:r w:rsidRPr="00DA44D7">
        <w:rPr>
          <w:rFonts w:ascii="Arial" w:hAnsi="Arial" w:cs="Arial"/>
          <w:b/>
          <w:color w:val="1F497D" w:themeColor="text2"/>
          <w:sz w:val="28"/>
          <w:szCs w:val="24"/>
        </w:rPr>
        <w:t>Conclusion</w:t>
      </w:r>
    </w:p>
    <w:p w:rsidR="00DA44D7" w:rsidRDefault="00DA44D7" w:rsidP="00980C80">
      <w:pPr>
        <w:spacing w:after="0" w:line="320" w:lineRule="exact"/>
        <w:jc w:val="both"/>
        <w:rPr>
          <w:rFonts w:ascii="Arial" w:hAnsi="Arial" w:cs="Arial"/>
          <w:sz w:val="24"/>
          <w:szCs w:val="24"/>
        </w:rPr>
      </w:pPr>
    </w:p>
    <w:p w:rsidR="00DA44D7" w:rsidRDefault="00DA44D7" w:rsidP="00980C80">
      <w:pPr>
        <w:spacing w:after="0" w:line="320" w:lineRule="exact"/>
        <w:jc w:val="both"/>
        <w:rPr>
          <w:rFonts w:ascii="Arial" w:hAnsi="Arial" w:cs="Arial"/>
          <w:sz w:val="24"/>
          <w:szCs w:val="24"/>
        </w:rPr>
      </w:pPr>
      <w:proofErr w:type="spellStart"/>
      <w:r>
        <w:rPr>
          <w:rFonts w:ascii="Arial" w:hAnsi="Arial" w:cs="Arial"/>
          <w:sz w:val="24"/>
          <w:szCs w:val="24"/>
        </w:rPr>
        <w:t>Oxleas</w:t>
      </w:r>
      <w:proofErr w:type="spellEnd"/>
      <w:r>
        <w:rPr>
          <w:rFonts w:ascii="Arial" w:hAnsi="Arial" w:cs="Arial"/>
          <w:sz w:val="24"/>
          <w:szCs w:val="24"/>
        </w:rPr>
        <w:t xml:space="preserve"> have continued to provide music therapy at Greenvale School, </w:t>
      </w:r>
      <w:r w:rsidR="00F67C63">
        <w:rPr>
          <w:rFonts w:ascii="Arial" w:hAnsi="Arial" w:cs="Arial"/>
          <w:sz w:val="24"/>
          <w:szCs w:val="24"/>
        </w:rPr>
        <w:t xml:space="preserve">consolidating </w:t>
      </w:r>
      <w:r w:rsidR="000A0AA1">
        <w:rPr>
          <w:rFonts w:ascii="Arial" w:hAnsi="Arial" w:cs="Arial"/>
          <w:sz w:val="24"/>
          <w:szCs w:val="24"/>
        </w:rPr>
        <w:t>on the successful</w:t>
      </w:r>
      <w:r>
        <w:rPr>
          <w:rFonts w:ascii="Arial" w:hAnsi="Arial" w:cs="Arial"/>
          <w:sz w:val="24"/>
          <w:szCs w:val="24"/>
        </w:rPr>
        <w:t xml:space="preserve"> </w:t>
      </w:r>
      <w:r w:rsidR="000A0AA1">
        <w:rPr>
          <w:rFonts w:ascii="Arial" w:hAnsi="Arial" w:cs="Arial"/>
          <w:sz w:val="24"/>
          <w:szCs w:val="24"/>
        </w:rPr>
        <w:t>delivery of the transition model</w:t>
      </w:r>
      <w:r w:rsidR="00F67C63">
        <w:rPr>
          <w:rFonts w:ascii="Arial" w:hAnsi="Arial" w:cs="Arial"/>
          <w:sz w:val="24"/>
          <w:szCs w:val="24"/>
        </w:rPr>
        <w:t xml:space="preserve"> in the previous academic year </w:t>
      </w:r>
      <w:r>
        <w:rPr>
          <w:rFonts w:ascii="Arial" w:hAnsi="Arial" w:cs="Arial"/>
          <w:sz w:val="24"/>
          <w:szCs w:val="24"/>
        </w:rPr>
        <w:t xml:space="preserve">and </w:t>
      </w:r>
      <w:r w:rsidR="00F67C63">
        <w:rPr>
          <w:rFonts w:ascii="Arial" w:hAnsi="Arial" w:cs="Arial"/>
          <w:sz w:val="24"/>
          <w:szCs w:val="24"/>
        </w:rPr>
        <w:t xml:space="preserve">continuing to provide a music therapy service that focuses on </w:t>
      </w:r>
      <w:r w:rsidR="0084334A">
        <w:rPr>
          <w:rFonts w:ascii="Arial" w:hAnsi="Arial" w:cs="Arial"/>
          <w:sz w:val="24"/>
          <w:szCs w:val="24"/>
        </w:rPr>
        <w:t>accessibility</w:t>
      </w:r>
      <w:r>
        <w:rPr>
          <w:rFonts w:ascii="Arial" w:hAnsi="Arial" w:cs="Arial"/>
          <w:sz w:val="24"/>
          <w:szCs w:val="24"/>
        </w:rPr>
        <w:t>. Our class group model has provided an additional referral route into music therapy which has complemented the referrals which arrive through the more established channels.</w:t>
      </w:r>
      <w:r w:rsidR="000A0AA1">
        <w:rPr>
          <w:rFonts w:ascii="Arial" w:hAnsi="Arial" w:cs="Arial"/>
          <w:sz w:val="24"/>
          <w:szCs w:val="24"/>
        </w:rPr>
        <w:t xml:space="preserve"> Over the past year, Anthony carried out music therapy with a broad range of students at Greenvale, both in the context of individual and group work, providing a flexible needs-led service, to provide the optimum </w:t>
      </w:r>
      <w:r w:rsidR="007131FB">
        <w:rPr>
          <w:rFonts w:ascii="Arial" w:hAnsi="Arial" w:cs="Arial"/>
          <w:sz w:val="24"/>
          <w:szCs w:val="24"/>
        </w:rPr>
        <w:t>support</w:t>
      </w:r>
      <w:r w:rsidR="000A0AA1">
        <w:rPr>
          <w:rFonts w:ascii="Arial" w:hAnsi="Arial" w:cs="Arial"/>
          <w:sz w:val="24"/>
          <w:szCs w:val="24"/>
        </w:rPr>
        <w:t xml:space="preserve"> for the young people who attend this school.</w:t>
      </w:r>
    </w:p>
    <w:p w:rsidR="00DA44D7" w:rsidRDefault="00DA44D7" w:rsidP="00980C80">
      <w:pPr>
        <w:spacing w:after="0" w:line="320" w:lineRule="exact"/>
        <w:jc w:val="both"/>
        <w:rPr>
          <w:rFonts w:ascii="Arial" w:hAnsi="Arial" w:cs="Arial"/>
          <w:sz w:val="24"/>
          <w:szCs w:val="24"/>
        </w:rPr>
      </w:pPr>
    </w:p>
    <w:p w:rsidR="000A0AA1" w:rsidRPr="00C51C4F" w:rsidRDefault="00DA44D7" w:rsidP="000A0AA1">
      <w:pPr>
        <w:spacing w:after="0" w:line="320" w:lineRule="exact"/>
        <w:rPr>
          <w:rFonts w:ascii="Arial" w:hAnsi="Arial" w:cs="Arial"/>
          <w:color w:val="000000" w:themeColor="text1"/>
          <w:sz w:val="24"/>
          <w:szCs w:val="24"/>
        </w:rPr>
      </w:pPr>
      <w:r>
        <w:rPr>
          <w:rFonts w:ascii="Arial" w:hAnsi="Arial" w:cs="Arial"/>
          <w:sz w:val="24"/>
          <w:szCs w:val="24"/>
        </w:rPr>
        <w:t>As a service we look forward to continuing our provision at Greenvale and to further developing models of practice in line with the school’s priorities.</w:t>
      </w:r>
      <w:r w:rsidR="000A0AA1">
        <w:rPr>
          <w:rFonts w:ascii="Arial" w:hAnsi="Arial" w:cs="Arial"/>
          <w:sz w:val="24"/>
          <w:szCs w:val="24"/>
        </w:rPr>
        <w:t xml:space="preserve"> </w:t>
      </w:r>
      <w:r w:rsidR="000A0AA1">
        <w:rPr>
          <w:rFonts w:ascii="Arial" w:hAnsi="Arial" w:cs="Arial"/>
          <w:color w:val="000000" w:themeColor="text1"/>
          <w:sz w:val="24"/>
          <w:szCs w:val="24"/>
        </w:rPr>
        <w:t>He will continue to work closely with staff and parents to ensure the highest quality of care is delivered.</w:t>
      </w:r>
    </w:p>
    <w:p w:rsidR="00DA44D7" w:rsidRDefault="00DA44D7" w:rsidP="00980C80">
      <w:pPr>
        <w:spacing w:after="0" w:line="320" w:lineRule="exact"/>
        <w:jc w:val="both"/>
        <w:rPr>
          <w:rFonts w:ascii="Arial" w:hAnsi="Arial" w:cs="Arial"/>
          <w:sz w:val="24"/>
          <w:szCs w:val="24"/>
        </w:rPr>
      </w:pPr>
    </w:p>
    <w:p w:rsidR="004E0BA9" w:rsidRDefault="004E0BA9" w:rsidP="00980C80">
      <w:pPr>
        <w:spacing w:after="0" w:line="320" w:lineRule="exact"/>
        <w:jc w:val="both"/>
        <w:rPr>
          <w:rFonts w:ascii="Arial" w:hAnsi="Arial" w:cs="Arial"/>
          <w:sz w:val="24"/>
          <w:szCs w:val="24"/>
        </w:rPr>
      </w:pPr>
    </w:p>
    <w:p w:rsidR="004E0BA9" w:rsidRDefault="004E0BA9" w:rsidP="00980C80">
      <w:pPr>
        <w:spacing w:after="0" w:line="320" w:lineRule="exact"/>
        <w:jc w:val="both"/>
        <w:rPr>
          <w:rFonts w:ascii="Arial" w:hAnsi="Arial" w:cs="Arial"/>
          <w:sz w:val="24"/>
          <w:szCs w:val="24"/>
        </w:rPr>
      </w:pPr>
    </w:p>
    <w:p w:rsidR="00DA44D7" w:rsidRPr="00DA44D7" w:rsidRDefault="00D67139" w:rsidP="00DA44D7">
      <w:pPr>
        <w:spacing w:after="0" w:line="320" w:lineRule="exact"/>
        <w:jc w:val="both"/>
        <w:rPr>
          <w:rFonts w:ascii="Arial" w:hAnsi="Arial" w:cs="Arial"/>
          <w:b/>
          <w:color w:val="1F497D" w:themeColor="text2"/>
          <w:sz w:val="28"/>
          <w:szCs w:val="24"/>
        </w:rPr>
      </w:pPr>
      <w:bookmarkStart w:id="0" w:name="_GoBack"/>
      <w:bookmarkEnd w:id="0"/>
      <w:r>
        <w:rPr>
          <w:rFonts w:ascii="Arial" w:hAnsi="Arial" w:cs="Arial"/>
          <w:b/>
          <w:color w:val="1F497D" w:themeColor="text2"/>
          <w:sz w:val="28"/>
          <w:szCs w:val="24"/>
        </w:rPr>
        <w:t xml:space="preserve">Anthony </w:t>
      </w:r>
      <w:proofErr w:type="spellStart"/>
      <w:r>
        <w:rPr>
          <w:rFonts w:ascii="Arial" w:hAnsi="Arial" w:cs="Arial"/>
          <w:b/>
          <w:color w:val="1F497D" w:themeColor="text2"/>
          <w:sz w:val="28"/>
          <w:szCs w:val="24"/>
        </w:rPr>
        <w:t>Voelcker</w:t>
      </w:r>
      <w:proofErr w:type="spellEnd"/>
    </w:p>
    <w:p w:rsidR="00C3274E" w:rsidRDefault="00DA44D7" w:rsidP="00DA44D7">
      <w:pPr>
        <w:spacing w:after="0" w:line="320" w:lineRule="exact"/>
        <w:jc w:val="both"/>
        <w:rPr>
          <w:rFonts w:ascii="Arial" w:hAnsi="Arial" w:cs="Arial"/>
          <w:b/>
          <w:color w:val="1F497D" w:themeColor="text2"/>
          <w:sz w:val="28"/>
          <w:szCs w:val="24"/>
        </w:rPr>
      </w:pPr>
      <w:r w:rsidRPr="00DA44D7">
        <w:rPr>
          <w:rFonts w:ascii="Arial" w:hAnsi="Arial" w:cs="Arial"/>
          <w:b/>
          <w:color w:val="1F497D" w:themeColor="text2"/>
          <w:sz w:val="28"/>
          <w:szCs w:val="24"/>
        </w:rPr>
        <w:t>Music Therapist</w:t>
      </w:r>
      <w:r w:rsidR="00C3274E">
        <w:rPr>
          <w:rFonts w:ascii="Arial" w:hAnsi="Arial" w:cs="Arial"/>
          <w:b/>
          <w:color w:val="1F497D" w:themeColor="text2"/>
          <w:sz w:val="28"/>
          <w:szCs w:val="24"/>
        </w:rPr>
        <w:t xml:space="preserve"> at Greenvale School</w:t>
      </w:r>
    </w:p>
    <w:p w:rsidR="00FE6A8D" w:rsidRDefault="00C3274E" w:rsidP="00DA44D7">
      <w:pPr>
        <w:spacing w:after="0" w:line="320" w:lineRule="exact"/>
        <w:jc w:val="both"/>
        <w:rPr>
          <w:rFonts w:ascii="Arial" w:hAnsi="Arial" w:cs="Arial"/>
          <w:sz w:val="24"/>
          <w:szCs w:val="24"/>
        </w:rPr>
      </w:pPr>
      <w:proofErr w:type="spellStart"/>
      <w:r>
        <w:rPr>
          <w:rFonts w:ascii="Arial" w:hAnsi="Arial" w:cs="Arial"/>
          <w:b/>
          <w:color w:val="1F497D" w:themeColor="text2"/>
          <w:sz w:val="28"/>
          <w:szCs w:val="24"/>
        </w:rPr>
        <w:t>Oxleas</w:t>
      </w:r>
      <w:proofErr w:type="spellEnd"/>
      <w:r>
        <w:rPr>
          <w:rFonts w:ascii="Arial" w:hAnsi="Arial" w:cs="Arial"/>
          <w:b/>
          <w:color w:val="1F497D" w:themeColor="text2"/>
          <w:sz w:val="28"/>
          <w:szCs w:val="24"/>
        </w:rPr>
        <w:t xml:space="preserve"> NHS Foundation Trust</w:t>
      </w:r>
    </w:p>
    <w:sectPr w:rsidR="00FE6A8D" w:rsidSect="0004434F">
      <w:footerReference w:type="default" r:id="rId11"/>
      <w:pgSz w:w="11906" w:h="16838"/>
      <w:pgMar w:top="1135"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4D7" w:rsidRDefault="00DA44D7" w:rsidP="00DA44D7">
      <w:pPr>
        <w:spacing w:after="0" w:line="240" w:lineRule="auto"/>
      </w:pPr>
      <w:r>
        <w:separator/>
      </w:r>
    </w:p>
  </w:endnote>
  <w:endnote w:type="continuationSeparator" w:id="0">
    <w:p w:rsidR="00DA44D7" w:rsidRDefault="00DA44D7" w:rsidP="00DA4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75846"/>
      <w:docPartObj>
        <w:docPartGallery w:val="Page Numbers (Bottom of Page)"/>
        <w:docPartUnique/>
      </w:docPartObj>
    </w:sdtPr>
    <w:sdtEndPr/>
    <w:sdtContent>
      <w:sdt>
        <w:sdtPr>
          <w:id w:val="-1669238322"/>
          <w:docPartObj>
            <w:docPartGallery w:val="Page Numbers (Top of Page)"/>
            <w:docPartUnique/>
          </w:docPartObj>
        </w:sdtPr>
        <w:sdtEndPr/>
        <w:sdtContent>
          <w:p w:rsidR="00DA44D7" w:rsidRDefault="00DA44D7">
            <w:pPr>
              <w:pStyle w:val="Footer"/>
              <w:jc w:val="center"/>
            </w:pPr>
            <w:r w:rsidRPr="00DA44D7">
              <w:rPr>
                <w:rFonts w:ascii="Arial" w:hAnsi="Arial" w:cs="Arial"/>
              </w:rPr>
              <w:t xml:space="preserve">Page </w:t>
            </w:r>
            <w:r w:rsidRPr="00DA44D7">
              <w:rPr>
                <w:rFonts w:ascii="Arial" w:hAnsi="Arial" w:cs="Arial"/>
                <w:b/>
                <w:bCs/>
                <w:sz w:val="24"/>
                <w:szCs w:val="24"/>
              </w:rPr>
              <w:fldChar w:fldCharType="begin"/>
            </w:r>
            <w:r w:rsidRPr="00DA44D7">
              <w:rPr>
                <w:rFonts w:ascii="Arial" w:hAnsi="Arial" w:cs="Arial"/>
                <w:b/>
                <w:bCs/>
              </w:rPr>
              <w:instrText xml:space="preserve"> PAGE </w:instrText>
            </w:r>
            <w:r w:rsidRPr="00DA44D7">
              <w:rPr>
                <w:rFonts w:ascii="Arial" w:hAnsi="Arial" w:cs="Arial"/>
                <w:b/>
                <w:bCs/>
                <w:sz w:val="24"/>
                <w:szCs w:val="24"/>
              </w:rPr>
              <w:fldChar w:fldCharType="separate"/>
            </w:r>
            <w:r w:rsidR="005531FA">
              <w:rPr>
                <w:rFonts w:ascii="Arial" w:hAnsi="Arial" w:cs="Arial"/>
                <w:b/>
                <w:bCs/>
                <w:noProof/>
              </w:rPr>
              <w:t>4</w:t>
            </w:r>
            <w:r w:rsidRPr="00DA44D7">
              <w:rPr>
                <w:rFonts w:ascii="Arial" w:hAnsi="Arial" w:cs="Arial"/>
                <w:b/>
                <w:bCs/>
                <w:sz w:val="24"/>
                <w:szCs w:val="24"/>
              </w:rPr>
              <w:fldChar w:fldCharType="end"/>
            </w:r>
            <w:r w:rsidRPr="00DA44D7">
              <w:rPr>
                <w:rFonts w:ascii="Arial" w:hAnsi="Arial" w:cs="Arial"/>
              </w:rPr>
              <w:t xml:space="preserve"> of </w:t>
            </w:r>
            <w:r w:rsidRPr="00DA44D7">
              <w:rPr>
                <w:rFonts w:ascii="Arial" w:hAnsi="Arial" w:cs="Arial"/>
                <w:b/>
                <w:bCs/>
                <w:sz w:val="24"/>
                <w:szCs w:val="24"/>
              </w:rPr>
              <w:fldChar w:fldCharType="begin"/>
            </w:r>
            <w:r w:rsidRPr="00DA44D7">
              <w:rPr>
                <w:rFonts w:ascii="Arial" w:hAnsi="Arial" w:cs="Arial"/>
                <w:b/>
                <w:bCs/>
              </w:rPr>
              <w:instrText xml:space="preserve"> NUMPAGES  </w:instrText>
            </w:r>
            <w:r w:rsidRPr="00DA44D7">
              <w:rPr>
                <w:rFonts w:ascii="Arial" w:hAnsi="Arial" w:cs="Arial"/>
                <w:b/>
                <w:bCs/>
                <w:sz w:val="24"/>
                <w:szCs w:val="24"/>
              </w:rPr>
              <w:fldChar w:fldCharType="separate"/>
            </w:r>
            <w:r w:rsidR="005531FA">
              <w:rPr>
                <w:rFonts w:ascii="Arial" w:hAnsi="Arial" w:cs="Arial"/>
                <w:b/>
                <w:bCs/>
                <w:noProof/>
              </w:rPr>
              <w:t>4</w:t>
            </w:r>
            <w:r w:rsidRPr="00DA44D7">
              <w:rPr>
                <w:rFonts w:ascii="Arial" w:hAnsi="Arial" w:cs="Arial"/>
                <w:b/>
                <w:bCs/>
                <w:sz w:val="24"/>
                <w:szCs w:val="24"/>
              </w:rPr>
              <w:fldChar w:fldCharType="end"/>
            </w:r>
          </w:p>
        </w:sdtContent>
      </w:sdt>
    </w:sdtContent>
  </w:sdt>
  <w:p w:rsidR="00DA44D7" w:rsidRDefault="00DA4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4D7" w:rsidRDefault="00DA44D7" w:rsidP="00DA44D7">
      <w:pPr>
        <w:spacing w:after="0" w:line="240" w:lineRule="auto"/>
      </w:pPr>
      <w:r>
        <w:separator/>
      </w:r>
    </w:p>
  </w:footnote>
  <w:footnote w:type="continuationSeparator" w:id="0">
    <w:p w:rsidR="00DA44D7" w:rsidRDefault="00DA44D7" w:rsidP="00DA44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385D"/>
    <w:multiLevelType w:val="hybridMultilevel"/>
    <w:tmpl w:val="10A4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391B82"/>
    <w:multiLevelType w:val="hybridMultilevel"/>
    <w:tmpl w:val="1E1E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095215"/>
    <w:multiLevelType w:val="hybridMultilevel"/>
    <w:tmpl w:val="19FC536C"/>
    <w:lvl w:ilvl="0" w:tplc="665099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9F3626"/>
    <w:multiLevelType w:val="hybridMultilevel"/>
    <w:tmpl w:val="C478DD92"/>
    <w:lvl w:ilvl="0" w:tplc="DD78F6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C22556"/>
    <w:multiLevelType w:val="hybridMultilevel"/>
    <w:tmpl w:val="8DF46EAC"/>
    <w:lvl w:ilvl="0" w:tplc="9A0071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BE1"/>
    <w:rsid w:val="00013CFA"/>
    <w:rsid w:val="00042DA9"/>
    <w:rsid w:val="0004434F"/>
    <w:rsid w:val="00052FE4"/>
    <w:rsid w:val="00055E5D"/>
    <w:rsid w:val="0006264E"/>
    <w:rsid w:val="00095C12"/>
    <w:rsid w:val="000A0AA1"/>
    <w:rsid w:val="000A0E06"/>
    <w:rsid w:val="000F37F3"/>
    <w:rsid w:val="0012203E"/>
    <w:rsid w:val="00181226"/>
    <w:rsid w:val="001A154C"/>
    <w:rsid w:val="001A711F"/>
    <w:rsid w:val="001B6933"/>
    <w:rsid w:val="001D3C0E"/>
    <w:rsid w:val="001F39EF"/>
    <w:rsid w:val="002166AF"/>
    <w:rsid w:val="003267CA"/>
    <w:rsid w:val="003375FC"/>
    <w:rsid w:val="00392658"/>
    <w:rsid w:val="003B54A7"/>
    <w:rsid w:val="003D5C45"/>
    <w:rsid w:val="003E6E76"/>
    <w:rsid w:val="00410F25"/>
    <w:rsid w:val="00434488"/>
    <w:rsid w:val="00497F63"/>
    <w:rsid w:val="004A40EC"/>
    <w:rsid w:val="004E0BA9"/>
    <w:rsid w:val="00504482"/>
    <w:rsid w:val="00533767"/>
    <w:rsid w:val="005531FA"/>
    <w:rsid w:val="00555610"/>
    <w:rsid w:val="00575B89"/>
    <w:rsid w:val="00576FD3"/>
    <w:rsid w:val="005B0C32"/>
    <w:rsid w:val="005B4A19"/>
    <w:rsid w:val="005D500E"/>
    <w:rsid w:val="00650E84"/>
    <w:rsid w:val="00654A86"/>
    <w:rsid w:val="00661359"/>
    <w:rsid w:val="00662B00"/>
    <w:rsid w:val="00666EBF"/>
    <w:rsid w:val="0068529F"/>
    <w:rsid w:val="007131FB"/>
    <w:rsid w:val="007852E7"/>
    <w:rsid w:val="007D0E4D"/>
    <w:rsid w:val="0084334A"/>
    <w:rsid w:val="008852D0"/>
    <w:rsid w:val="008D7437"/>
    <w:rsid w:val="008F126E"/>
    <w:rsid w:val="00980C80"/>
    <w:rsid w:val="009816B3"/>
    <w:rsid w:val="0098273E"/>
    <w:rsid w:val="009C38D4"/>
    <w:rsid w:val="009D2A4A"/>
    <w:rsid w:val="00A01768"/>
    <w:rsid w:val="00A52D27"/>
    <w:rsid w:val="00A63530"/>
    <w:rsid w:val="00AA3D09"/>
    <w:rsid w:val="00BA6915"/>
    <w:rsid w:val="00BD4BE1"/>
    <w:rsid w:val="00BD6229"/>
    <w:rsid w:val="00C25377"/>
    <w:rsid w:val="00C3274E"/>
    <w:rsid w:val="00C51C4F"/>
    <w:rsid w:val="00C6772D"/>
    <w:rsid w:val="00C96E6C"/>
    <w:rsid w:val="00CC2A7E"/>
    <w:rsid w:val="00D029AE"/>
    <w:rsid w:val="00D43FF1"/>
    <w:rsid w:val="00D67139"/>
    <w:rsid w:val="00DA4330"/>
    <w:rsid w:val="00DA44D7"/>
    <w:rsid w:val="00DD42E7"/>
    <w:rsid w:val="00DF46ED"/>
    <w:rsid w:val="00E0221B"/>
    <w:rsid w:val="00E11150"/>
    <w:rsid w:val="00E271C4"/>
    <w:rsid w:val="00E33430"/>
    <w:rsid w:val="00E61115"/>
    <w:rsid w:val="00E75BF2"/>
    <w:rsid w:val="00E844BE"/>
    <w:rsid w:val="00ED48A0"/>
    <w:rsid w:val="00F21056"/>
    <w:rsid w:val="00F24B01"/>
    <w:rsid w:val="00F25D4B"/>
    <w:rsid w:val="00F27AE9"/>
    <w:rsid w:val="00F420B3"/>
    <w:rsid w:val="00F4791F"/>
    <w:rsid w:val="00F67C63"/>
    <w:rsid w:val="00F87EB0"/>
    <w:rsid w:val="00F91D9F"/>
    <w:rsid w:val="00FE6A8D"/>
    <w:rsid w:val="00FE6FB5"/>
    <w:rsid w:val="00FE7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437"/>
    <w:pPr>
      <w:ind w:left="720"/>
      <w:contextualSpacing/>
    </w:pPr>
  </w:style>
  <w:style w:type="paragraph" w:styleId="BalloonText">
    <w:name w:val="Balloon Text"/>
    <w:basedOn w:val="Normal"/>
    <w:link w:val="BalloonTextChar"/>
    <w:uiPriority w:val="99"/>
    <w:semiHidden/>
    <w:unhideWhenUsed/>
    <w:rsid w:val="00CC2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A7E"/>
    <w:rPr>
      <w:rFonts w:ascii="Tahoma" w:hAnsi="Tahoma" w:cs="Tahoma"/>
      <w:sz w:val="16"/>
      <w:szCs w:val="16"/>
    </w:rPr>
  </w:style>
  <w:style w:type="paragraph" w:styleId="Header">
    <w:name w:val="header"/>
    <w:basedOn w:val="Normal"/>
    <w:link w:val="HeaderChar"/>
    <w:uiPriority w:val="99"/>
    <w:unhideWhenUsed/>
    <w:rsid w:val="00DA4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4D7"/>
  </w:style>
  <w:style w:type="paragraph" w:styleId="Footer">
    <w:name w:val="footer"/>
    <w:basedOn w:val="Normal"/>
    <w:link w:val="FooterChar"/>
    <w:uiPriority w:val="99"/>
    <w:unhideWhenUsed/>
    <w:rsid w:val="00DA4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4D7"/>
  </w:style>
  <w:style w:type="paragraph" w:styleId="NoSpacing">
    <w:name w:val="No Spacing"/>
    <w:uiPriority w:val="1"/>
    <w:qFormat/>
    <w:rsid w:val="00052F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437"/>
    <w:pPr>
      <w:ind w:left="720"/>
      <w:contextualSpacing/>
    </w:pPr>
  </w:style>
  <w:style w:type="paragraph" w:styleId="BalloonText">
    <w:name w:val="Balloon Text"/>
    <w:basedOn w:val="Normal"/>
    <w:link w:val="BalloonTextChar"/>
    <w:uiPriority w:val="99"/>
    <w:semiHidden/>
    <w:unhideWhenUsed/>
    <w:rsid w:val="00CC2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A7E"/>
    <w:rPr>
      <w:rFonts w:ascii="Tahoma" w:hAnsi="Tahoma" w:cs="Tahoma"/>
      <w:sz w:val="16"/>
      <w:szCs w:val="16"/>
    </w:rPr>
  </w:style>
  <w:style w:type="paragraph" w:styleId="Header">
    <w:name w:val="header"/>
    <w:basedOn w:val="Normal"/>
    <w:link w:val="HeaderChar"/>
    <w:uiPriority w:val="99"/>
    <w:unhideWhenUsed/>
    <w:rsid w:val="00DA4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4D7"/>
  </w:style>
  <w:style w:type="paragraph" w:styleId="Footer">
    <w:name w:val="footer"/>
    <w:basedOn w:val="Normal"/>
    <w:link w:val="FooterChar"/>
    <w:uiPriority w:val="99"/>
    <w:unhideWhenUsed/>
    <w:rsid w:val="00DA4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4D7"/>
  </w:style>
  <w:style w:type="paragraph" w:styleId="NoSpacing">
    <w:name w:val="No Spacing"/>
    <w:uiPriority w:val="1"/>
    <w:qFormat/>
    <w:rsid w:val="00052F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F291E-5D23-424B-9FEF-7D36F277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Oxleas NHS Foundation Trust</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 Ruth</dc:creator>
  <cp:lastModifiedBy>Anthony Voelcker</cp:lastModifiedBy>
  <cp:revision>12</cp:revision>
  <cp:lastPrinted>2019-01-11T11:56:00Z</cp:lastPrinted>
  <dcterms:created xsi:type="dcterms:W3CDTF">2020-01-07T15:55:00Z</dcterms:created>
  <dcterms:modified xsi:type="dcterms:W3CDTF">2020-02-27T14:58:00Z</dcterms:modified>
</cp:coreProperties>
</file>